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23B" w:rsidRPr="00D52E54" w:rsidRDefault="004D023B" w:rsidP="004D023B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D52E54">
        <w:rPr>
          <w:rFonts w:ascii="华文楷体" w:eastAsia="华文楷体" w:hAnsi="华文楷体" w:hint="eastAsia"/>
          <w:b/>
          <w:sz w:val="36"/>
          <w:szCs w:val="36"/>
        </w:rPr>
        <w:t>应</w:t>
      </w:r>
      <w:r>
        <w:rPr>
          <w:rFonts w:ascii="华文楷体" w:eastAsia="华文楷体" w:hAnsi="华文楷体" w:hint="eastAsia"/>
          <w:b/>
          <w:sz w:val="36"/>
          <w:szCs w:val="36"/>
        </w:rPr>
        <w:t>付</w:t>
      </w:r>
      <w:r w:rsidRPr="00D52E54">
        <w:rPr>
          <w:rFonts w:ascii="华文楷体" w:eastAsia="华文楷体" w:hAnsi="华文楷体" w:hint="eastAsia"/>
          <w:b/>
          <w:sz w:val="36"/>
          <w:szCs w:val="36"/>
        </w:rPr>
        <w:t>账款替代测试表</w:t>
      </w:r>
      <w:r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4D023B" w:rsidRPr="00474F8D" w:rsidRDefault="004D023B" w:rsidP="004D023B">
      <w:pPr>
        <w:spacing w:line="400" w:lineRule="exact"/>
        <w:rPr>
          <w:rFonts w:ascii="宋体" w:hAnsi="宋体"/>
          <w:szCs w:val="21"/>
          <w:u w:val="single" w:color="000000"/>
        </w:rPr>
      </w:pP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4204-3</w:t>
      </w:r>
      <w:r w:rsidRPr="00474F8D">
        <w:rPr>
          <w:rFonts w:ascii="楷体" w:eastAsia="楷体" w:hAnsi="楷体" w:hint="eastAsia"/>
          <w:i/>
          <w:szCs w:val="21"/>
          <w:u w:val="single"/>
        </w:rPr>
        <w:t>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4D023B" w:rsidRPr="00474F8D" w:rsidRDefault="004D023B" w:rsidP="004D023B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应付帐款替代测试表</w:t>
      </w:r>
      <w:r w:rsidRPr="00474F8D">
        <w:rPr>
          <w:rFonts w:ascii="宋体" w:hAnsi="宋体" w:hint="eastAsia"/>
          <w:spacing w:val="4"/>
          <w:szCs w:val="21"/>
        </w:rPr>
        <w:t xml:space="preserve">       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4D023B" w:rsidRPr="00474F8D" w:rsidRDefault="004D023B" w:rsidP="004D023B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4D023B" w:rsidRDefault="004D023B" w:rsidP="004D023B">
      <w:pPr>
        <w:spacing w:line="400" w:lineRule="exact"/>
        <w:rPr>
          <w:rFonts w:ascii="楷体" w:eastAsia="楷体" w:hAnsi="楷体"/>
          <w:i/>
          <w:szCs w:val="21"/>
          <w:u w:val="single" w:color="000000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4D023B" w:rsidRDefault="004D023B" w:rsidP="004D023B">
      <w:pPr>
        <w:spacing w:line="400" w:lineRule="exact"/>
        <w:rPr>
          <w:rFonts w:asciiTheme="minorEastAsia" w:eastAsiaTheme="minorEastAsia" w:hAnsiTheme="minorEastAsia"/>
          <w:szCs w:val="21"/>
        </w:rPr>
      </w:pPr>
    </w:p>
    <w:p w:rsidR="004D023B" w:rsidRPr="008D5872" w:rsidRDefault="004D023B" w:rsidP="004D023B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8D5872">
        <w:rPr>
          <w:rFonts w:asciiTheme="minorEastAsia" w:eastAsiaTheme="minorEastAsia" w:hAnsiTheme="minorEastAsia" w:hint="eastAsia"/>
          <w:szCs w:val="21"/>
        </w:rPr>
        <w:t>一、资产负债表日前</w:t>
      </w:r>
      <w:r>
        <w:rPr>
          <w:rFonts w:asciiTheme="minorEastAsia" w:eastAsiaTheme="minorEastAsia" w:hAnsiTheme="minorEastAsia" w:hint="eastAsia"/>
          <w:szCs w:val="21"/>
        </w:rPr>
        <w:t>贷</w:t>
      </w:r>
      <w:r w:rsidRPr="008D5872">
        <w:rPr>
          <w:rFonts w:asciiTheme="minorEastAsia" w:eastAsiaTheme="minorEastAsia" w:hAnsiTheme="minorEastAsia" w:hint="eastAsia"/>
          <w:szCs w:val="21"/>
        </w:rPr>
        <w:t>方金额检查</w:t>
      </w:r>
    </w:p>
    <w:tbl>
      <w:tblPr>
        <w:tblW w:w="5000" w:type="pct"/>
        <w:tblLayout w:type="fixed"/>
        <w:tblLook w:val="04A0"/>
      </w:tblPr>
      <w:tblGrid>
        <w:gridCol w:w="1116"/>
        <w:gridCol w:w="1120"/>
        <w:gridCol w:w="712"/>
        <w:gridCol w:w="855"/>
        <w:gridCol w:w="1141"/>
        <w:gridCol w:w="1121"/>
        <w:gridCol w:w="881"/>
        <w:gridCol w:w="587"/>
        <w:gridCol w:w="587"/>
        <w:gridCol w:w="587"/>
        <w:gridCol w:w="587"/>
        <w:gridCol w:w="560"/>
      </w:tblGrid>
      <w:tr w:rsidR="004D023B" w:rsidRPr="0031467B" w:rsidTr="002D4A2E">
        <w:trPr>
          <w:trHeight w:val="660"/>
        </w:trPr>
        <w:tc>
          <w:tcPr>
            <w:tcW w:w="566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单位名称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23B" w:rsidRDefault="004D023B" w:rsidP="002D4A2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期末</w:t>
            </w:r>
          </w:p>
          <w:p w:rsidR="004D023B" w:rsidRPr="00D52E54" w:rsidRDefault="004D023B" w:rsidP="002D4A2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余额</w:t>
            </w:r>
          </w:p>
        </w:tc>
        <w:tc>
          <w:tcPr>
            <w:tcW w:w="19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23B" w:rsidRPr="00D52E54" w:rsidRDefault="004D023B" w:rsidP="002D4A2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测试内容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占余额比例</w:t>
            </w:r>
          </w:p>
        </w:tc>
        <w:tc>
          <w:tcPr>
            <w:tcW w:w="147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检查内容（用“√”、“×”表示）</w:t>
            </w:r>
          </w:p>
        </w:tc>
      </w:tr>
      <w:tr w:rsidR="004D023B" w:rsidRPr="0031467B" w:rsidTr="002D4A2E">
        <w:trPr>
          <w:trHeight w:val="285"/>
        </w:trPr>
        <w:tc>
          <w:tcPr>
            <w:tcW w:w="56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凭证号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摘要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金额</w:t>
            </w:r>
          </w:p>
        </w:tc>
        <w:tc>
          <w:tcPr>
            <w:tcW w:w="4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</w:tr>
      <w:tr w:rsidR="004D023B" w:rsidRPr="0031467B" w:rsidTr="002D4A2E">
        <w:trPr>
          <w:trHeight w:val="285"/>
        </w:trPr>
        <w:tc>
          <w:tcPr>
            <w:tcW w:w="5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5843C4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金茂公司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62，934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23B" w:rsidRPr="00324D88" w:rsidRDefault="004D023B" w:rsidP="004D023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>.5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324D88" w:rsidRDefault="004D023B" w:rsidP="004D023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转12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324D88" w:rsidRDefault="004D023B" w:rsidP="004D023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采购车架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324D88" w:rsidRDefault="004D023B" w:rsidP="004D023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38,697</w:t>
            </w:r>
            <w:r w:rsidRPr="00324D88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0.5%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</w:p>
        </w:tc>
      </w:tr>
      <w:tr w:rsidR="004D023B" w:rsidRPr="0031467B" w:rsidTr="002D4A2E">
        <w:trPr>
          <w:trHeight w:val="285"/>
        </w:trPr>
        <w:tc>
          <w:tcPr>
            <w:tcW w:w="5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</w:tr>
      <w:tr w:rsidR="004D023B" w:rsidRPr="0031467B" w:rsidTr="002D4A2E">
        <w:trPr>
          <w:trHeight w:val="28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4D023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检查内容说明：1、原始凭证是否齐全（包括入库单、采购发票）；2、记账凭证与原始凭证信息（包括货物名称、入库数量、采购数量和金额等）是否相符；3、账务处理是否正确；4、是否记录与恰当的会计期间</w:t>
            </w:r>
          </w:p>
        </w:tc>
      </w:tr>
    </w:tbl>
    <w:p w:rsidR="004D023B" w:rsidRPr="005843C4" w:rsidRDefault="004D023B" w:rsidP="004D023B">
      <w:pPr>
        <w:widowControl/>
        <w:jc w:val="left"/>
        <w:rPr>
          <w:rFonts w:ascii="楷体" w:eastAsia="楷体" w:hAnsi="楷体" w:cs="宋体"/>
          <w:i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kern w:val="0"/>
          <w:szCs w:val="21"/>
        </w:rPr>
        <w:t>二</w:t>
      </w:r>
      <w:r w:rsidRPr="00D52E54">
        <w:rPr>
          <w:rFonts w:asciiTheme="minorEastAsia" w:eastAsiaTheme="minorEastAsia" w:hAnsiTheme="minorEastAsia" w:cs="宋体" w:hint="eastAsia"/>
          <w:kern w:val="0"/>
          <w:szCs w:val="21"/>
        </w:rPr>
        <w:t>、</w:t>
      </w:r>
      <w:r w:rsidRPr="008D5872">
        <w:rPr>
          <w:rFonts w:asciiTheme="minorEastAsia" w:eastAsiaTheme="minorEastAsia" w:hAnsiTheme="minorEastAsia" w:hint="eastAsia"/>
          <w:szCs w:val="21"/>
        </w:rPr>
        <w:t>资产负债表日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后的付款检查</w:t>
      </w:r>
    </w:p>
    <w:tbl>
      <w:tblPr>
        <w:tblW w:w="5000" w:type="pct"/>
        <w:tblLayout w:type="fixed"/>
        <w:tblLook w:val="04A0"/>
      </w:tblPr>
      <w:tblGrid>
        <w:gridCol w:w="1116"/>
        <w:gridCol w:w="1120"/>
        <w:gridCol w:w="712"/>
        <w:gridCol w:w="855"/>
        <w:gridCol w:w="1141"/>
        <w:gridCol w:w="1121"/>
        <w:gridCol w:w="881"/>
        <w:gridCol w:w="727"/>
        <w:gridCol w:w="727"/>
        <w:gridCol w:w="727"/>
        <w:gridCol w:w="727"/>
      </w:tblGrid>
      <w:tr w:rsidR="004D023B" w:rsidRPr="0031467B" w:rsidTr="002D4A2E">
        <w:trPr>
          <w:trHeight w:val="660"/>
        </w:trPr>
        <w:tc>
          <w:tcPr>
            <w:tcW w:w="566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单位名称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23B" w:rsidRDefault="004D023B" w:rsidP="002D4A2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期末</w:t>
            </w:r>
          </w:p>
          <w:p w:rsidR="004D023B" w:rsidRPr="00D52E54" w:rsidRDefault="004D023B" w:rsidP="002D4A2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余额</w:t>
            </w:r>
          </w:p>
        </w:tc>
        <w:tc>
          <w:tcPr>
            <w:tcW w:w="19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23B" w:rsidRPr="00D52E54" w:rsidRDefault="004D023B" w:rsidP="002D4A2E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测试内容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占余额比例</w:t>
            </w:r>
          </w:p>
        </w:tc>
        <w:tc>
          <w:tcPr>
            <w:tcW w:w="14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检查内容（用“√”、“×”表示）</w:t>
            </w:r>
          </w:p>
        </w:tc>
      </w:tr>
      <w:tr w:rsidR="004D023B" w:rsidRPr="0031467B" w:rsidTr="002D4A2E">
        <w:trPr>
          <w:trHeight w:val="285"/>
        </w:trPr>
        <w:tc>
          <w:tcPr>
            <w:tcW w:w="56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凭证号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摘要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金额</w:t>
            </w:r>
          </w:p>
        </w:tc>
        <w:tc>
          <w:tcPr>
            <w:tcW w:w="4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</w:tr>
      <w:tr w:rsidR="004D023B" w:rsidRPr="0031467B" w:rsidTr="002D4A2E">
        <w:trPr>
          <w:trHeight w:val="285"/>
        </w:trPr>
        <w:tc>
          <w:tcPr>
            <w:tcW w:w="5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5843C4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源城公司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324D88" w:rsidRDefault="004D023B" w:rsidP="004D023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7,138.52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1.3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324D88" w:rsidRDefault="004D023B" w:rsidP="004D023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银付8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支付车轮款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7,138.52</w:t>
            </w:r>
            <w:r w:rsidRPr="00324D88">
              <w:rPr>
                <w:rFonts w:ascii="楷体" w:eastAsia="楷体" w:hAnsi="楷体" w:cs="宋体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4D023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0.21%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324D88" w:rsidRDefault="004D023B" w:rsidP="002D4A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Pr="00324D88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4D023B" w:rsidRPr="0031467B" w:rsidTr="002D4A2E">
        <w:trPr>
          <w:trHeight w:val="285"/>
        </w:trPr>
        <w:tc>
          <w:tcPr>
            <w:tcW w:w="56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……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23B" w:rsidRPr="00D52E54" w:rsidRDefault="004D023B" w:rsidP="002D4A2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</w:tr>
      <w:tr w:rsidR="004D023B" w:rsidRPr="0031467B" w:rsidTr="002D4A2E">
        <w:trPr>
          <w:trHeight w:val="28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3B" w:rsidRDefault="004D023B" w:rsidP="002D4A2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检查内容说明：1、原始凭证（包括银行回单等）是否齐全；2、记账凭证与原始凭证（包括付款日期和金额等）是否相符；3、账务处理是否正确；4、是否记录与恰当的会计期间</w:t>
            </w:r>
          </w:p>
        </w:tc>
      </w:tr>
    </w:tbl>
    <w:p w:rsidR="004D023B" w:rsidRPr="00D52E54" w:rsidRDefault="004D023B" w:rsidP="004D023B">
      <w:pPr>
        <w:widowControl/>
        <w:tabs>
          <w:tab w:val="left" w:pos="636"/>
          <w:tab w:val="left" w:pos="1272"/>
          <w:tab w:val="left" w:pos="1908"/>
          <w:tab w:val="left" w:pos="3147"/>
          <w:tab w:val="left" w:pos="4727"/>
          <w:tab w:val="left" w:pos="5364"/>
          <w:tab w:val="left" w:pos="6001"/>
          <w:tab w:val="left" w:pos="6638"/>
          <w:tab w:val="left" w:pos="7275"/>
          <w:tab w:val="left" w:pos="7912"/>
          <w:tab w:val="left" w:pos="8549"/>
          <w:tab w:val="left" w:pos="9223"/>
        </w:tabs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  <w:r w:rsidRPr="00D52E54">
        <w:rPr>
          <w:rFonts w:asciiTheme="minorEastAsia" w:eastAsiaTheme="minorEastAsia" w:hAnsiTheme="minorEastAsia" w:cs="宋体"/>
          <w:kern w:val="0"/>
          <w:szCs w:val="21"/>
        </w:rPr>
        <w:tab/>
      </w:r>
    </w:p>
    <w:tbl>
      <w:tblPr>
        <w:tblW w:w="5000" w:type="pct"/>
        <w:tblLook w:val="04A0"/>
      </w:tblPr>
      <w:tblGrid>
        <w:gridCol w:w="9854"/>
      </w:tblGrid>
      <w:tr w:rsidR="004D023B" w:rsidRPr="0031467B" w:rsidTr="002D4A2E">
        <w:trPr>
          <w:trHeight w:val="830"/>
        </w:trPr>
        <w:tc>
          <w:tcPr>
            <w:tcW w:w="50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23B" w:rsidRDefault="004D023B" w:rsidP="002D4A2E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D52E54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审计说明：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9623"/>
            </w:tblGrid>
            <w:tr w:rsidR="004D023B" w:rsidTr="002D4A2E">
              <w:tc>
                <w:tcPr>
                  <w:tcW w:w="9623" w:type="dxa"/>
                </w:tcPr>
                <w:p w:rsidR="004D023B" w:rsidRDefault="004D023B" w:rsidP="002D4A2E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/>
                      <w:bCs/>
                      <w:kern w:val="0"/>
                      <w:szCs w:val="21"/>
                    </w:rPr>
                  </w:pPr>
                </w:p>
                <w:p w:rsidR="004D023B" w:rsidRPr="00883C6E" w:rsidRDefault="004D023B" w:rsidP="002D4A2E">
                  <w:pPr>
                    <w:widowControl/>
                    <w:jc w:val="left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883C6E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经测试，未见异常</w:t>
                  </w:r>
                </w:p>
                <w:p w:rsidR="004D023B" w:rsidRDefault="004D023B" w:rsidP="002D4A2E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</w:tbl>
          <w:p w:rsidR="004D023B" w:rsidRPr="00D52E54" w:rsidRDefault="004D023B" w:rsidP="002D4A2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4D023B" w:rsidRDefault="004D023B" w:rsidP="004D023B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53500F" w:rsidRDefault="004D023B" w:rsidP="004D023B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1.</w:t>
      </w:r>
      <w:r w:rsidRPr="002E4F21">
        <w:rPr>
          <w:rFonts w:hint="eastAsia"/>
        </w:rPr>
        <w:t xml:space="preserve"> </w:t>
      </w:r>
      <w:r w:rsidRPr="002E4F21">
        <w:rPr>
          <w:rFonts w:ascii="微软雅黑" w:eastAsia="微软雅黑" w:hAnsi="微软雅黑" w:hint="eastAsia"/>
        </w:rPr>
        <w:t>资产负债表日前借方金额检查</w:t>
      </w:r>
      <w:r>
        <w:rPr>
          <w:rFonts w:ascii="微软雅黑" w:eastAsia="微软雅黑" w:hAnsi="微软雅黑" w:hint="eastAsia"/>
        </w:rPr>
        <w:t>：从</w:t>
      </w:r>
      <w:r w:rsidRPr="002E4F21">
        <w:rPr>
          <w:rFonts w:ascii="微软雅黑" w:eastAsia="微软雅黑" w:hAnsi="微软雅黑" w:hint="eastAsia"/>
        </w:rPr>
        <w:t>资产负债表日前</w:t>
      </w:r>
      <w:r>
        <w:rPr>
          <w:rFonts w:ascii="微软雅黑" w:eastAsia="微软雅黑" w:hAnsi="微软雅黑" w:hint="eastAsia"/>
        </w:rPr>
        <w:t>应付账款明细账</w:t>
      </w:r>
      <w:r w:rsidR="0053500F">
        <w:rPr>
          <w:rFonts w:ascii="微软雅黑" w:eastAsia="微软雅黑" w:hAnsi="微软雅黑" w:hint="eastAsia"/>
        </w:rPr>
        <w:t>贷方记录中选取几笔业务进行</w:t>
      </w:r>
      <w:r>
        <w:rPr>
          <w:rFonts w:ascii="微软雅黑" w:eastAsia="微软雅黑" w:hAnsi="微软雅黑" w:hint="eastAsia"/>
        </w:rPr>
        <w:t xml:space="preserve">检查 </w:t>
      </w:r>
      <w:r w:rsidR="0053500F">
        <w:rPr>
          <w:rFonts w:ascii="微软雅黑" w:eastAsia="微软雅黑" w:hAnsi="微软雅黑" w:hint="eastAsia"/>
        </w:rPr>
        <w:t>并记录</w:t>
      </w:r>
    </w:p>
    <w:p w:rsidR="004D023B" w:rsidRDefault="004D023B" w:rsidP="004D023B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2.</w:t>
      </w:r>
      <w:r w:rsidRPr="002E4F21">
        <w:rPr>
          <w:rFonts w:hint="eastAsia"/>
        </w:rPr>
        <w:t xml:space="preserve"> </w:t>
      </w:r>
      <w:r w:rsidRPr="002E4F21">
        <w:rPr>
          <w:rFonts w:ascii="微软雅黑" w:eastAsia="微软雅黑" w:hAnsi="微软雅黑" w:hint="eastAsia"/>
        </w:rPr>
        <w:t>资产负债表日</w:t>
      </w:r>
      <w:r>
        <w:rPr>
          <w:rFonts w:ascii="微软雅黑" w:eastAsia="微软雅黑" w:hAnsi="微软雅黑" w:hint="eastAsia"/>
        </w:rPr>
        <w:t>后付款</w:t>
      </w:r>
      <w:r w:rsidRPr="002E4F21">
        <w:rPr>
          <w:rFonts w:ascii="微软雅黑" w:eastAsia="微软雅黑" w:hAnsi="微软雅黑" w:hint="eastAsia"/>
        </w:rPr>
        <w:t>检查</w:t>
      </w:r>
      <w:r>
        <w:rPr>
          <w:rFonts w:ascii="微软雅黑" w:eastAsia="微软雅黑" w:hAnsi="微软雅黑" w:hint="eastAsia"/>
        </w:rPr>
        <w:t>：根据审计目标，一般不需要对贷方发生额进行测试。但对于资产负债表日后的付款， 检查支持客户已于期后支付款项的证据，如</w:t>
      </w:r>
      <w:r w:rsidR="0053500F">
        <w:rPr>
          <w:rFonts w:ascii="微软雅黑" w:eastAsia="微软雅黑" w:hAnsi="微软雅黑" w:hint="eastAsia"/>
        </w:rPr>
        <w:t>银行回单</w:t>
      </w:r>
      <w:r>
        <w:rPr>
          <w:rFonts w:ascii="微软雅黑" w:eastAsia="微软雅黑" w:hAnsi="微软雅黑" w:hint="eastAsia"/>
        </w:rPr>
        <w:t>等。</w:t>
      </w:r>
    </w:p>
    <w:p w:rsidR="004D023B" w:rsidRDefault="004D023B" w:rsidP="004D023B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 </w:t>
      </w:r>
      <w:r w:rsidRPr="00792170">
        <w:rPr>
          <w:rFonts w:ascii="微软雅黑" w:eastAsia="微软雅黑" w:hAnsi="微软雅黑" w:hint="eastAsia"/>
        </w:rPr>
        <w:t>占</w:t>
      </w:r>
      <w:r>
        <w:rPr>
          <w:rFonts w:ascii="微软雅黑" w:eastAsia="微软雅黑" w:hAnsi="微软雅黑" w:hint="eastAsia"/>
        </w:rPr>
        <w:t>余额</w:t>
      </w:r>
      <w:r w:rsidRPr="00792170">
        <w:rPr>
          <w:rFonts w:ascii="微软雅黑" w:eastAsia="微软雅黑" w:hAnsi="微软雅黑" w:hint="eastAsia"/>
        </w:rPr>
        <w:t>比例</w:t>
      </w:r>
      <w:r>
        <w:rPr>
          <w:rFonts w:ascii="微软雅黑" w:eastAsia="微软雅黑" w:hAnsi="微软雅黑" w:hint="eastAsia"/>
        </w:rPr>
        <w:t>：根据替代测试的审计目标，替代测试金额应占余额比例不低于100%，即替代测试总金额应超过余额</w:t>
      </w:r>
    </w:p>
    <w:p w:rsidR="004D023B" w:rsidRPr="00E858AE" w:rsidRDefault="004D023B" w:rsidP="004D023B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5.审计说明：说明经测试，应付账款是否存在异常；如发现重大差异，应具体描述差异的详细信息，如业务内容、金额、不符事项的详细情况</w:t>
      </w:r>
      <w:r w:rsidRPr="00883C6E">
        <w:rPr>
          <w:rFonts w:ascii="微软雅黑" w:eastAsia="微软雅黑" w:hAnsi="微软雅黑"/>
        </w:rPr>
        <w:tab/>
      </w:r>
      <w:r w:rsidRPr="00883C6E">
        <w:rPr>
          <w:rFonts w:ascii="微软雅黑" w:eastAsia="微软雅黑" w:hAnsi="微软雅黑"/>
        </w:rPr>
        <w:tab/>
      </w:r>
    </w:p>
    <w:p w:rsidR="004D023B" w:rsidRPr="008D0034" w:rsidRDefault="004D023B" w:rsidP="004D023B"/>
    <w:p w:rsidR="0031467B" w:rsidRPr="004D023B" w:rsidRDefault="0031467B" w:rsidP="004D023B"/>
    <w:sectPr w:rsidR="0031467B" w:rsidRPr="004D023B" w:rsidSect="001B7B13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903" w:rsidRDefault="00760903" w:rsidP="001B7B13">
      <w:r>
        <w:separator/>
      </w:r>
    </w:p>
  </w:endnote>
  <w:endnote w:type="continuationSeparator" w:id="1">
    <w:p w:rsidR="00760903" w:rsidRDefault="00760903" w:rsidP="001B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903" w:rsidRDefault="00760903" w:rsidP="001B7B13">
      <w:r>
        <w:separator/>
      </w:r>
    </w:p>
  </w:footnote>
  <w:footnote w:type="continuationSeparator" w:id="1">
    <w:p w:rsidR="00760903" w:rsidRDefault="00760903" w:rsidP="001B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B4C38"/>
    <w:rsid w:val="000E0B90"/>
    <w:rsid w:val="001539F7"/>
    <w:rsid w:val="001803D8"/>
    <w:rsid w:val="001B7B13"/>
    <w:rsid w:val="00206459"/>
    <w:rsid w:val="00290D86"/>
    <w:rsid w:val="002910A6"/>
    <w:rsid w:val="0031467B"/>
    <w:rsid w:val="00323B43"/>
    <w:rsid w:val="003D37D8"/>
    <w:rsid w:val="003E5A96"/>
    <w:rsid w:val="004358AB"/>
    <w:rsid w:val="004D023B"/>
    <w:rsid w:val="00505B41"/>
    <w:rsid w:val="005075B3"/>
    <w:rsid w:val="0053500F"/>
    <w:rsid w:val="00577172"/>
    <w:rsid w:val="006248B9"/>
    <w:rsid w:val="00760903"/>
    <w:rsid w:val="007B47B5"/>
    <w:rsid w:val="00851301"/>
    <w:rsid w:val="008A3B83"/>
    <w:rsid w:val="008B7726"/>
    <w:rsid w:val="008D0EC2"/>
    <w:rsid w:val="0096051A"/>
    <w:rsid w:val="00973C83"/>
    <w:rsid w:val="009E0944"/>
    <w:rsid w:val="00A403E0"/>
    <w:rsid w:val="00A91216"/>
    <w:rsid w:val="00AE045F"/>
    <w:rsid w:val="00B10CA9"/>
    <w:rsid w:val="00BE1A95"/>
    <w:rsid w:val="00C93AF3"/>
    <w:rsid w:val="00D818F9"/>
    <w:rsid w:val="00E15EDA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1B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6</cp:revision>
  <dcterms:created xsi:type="dcterms:W3CDTF">2015-09-23T08:09:00Z</dcterms:created>
  <dcterms:modified xsi:type="dcterms:W3CDTF">2015-12-09T00:42:00Z</dcterms:modified>
</cp:coreProperties>
</file>