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8F4559" w:rsidRDefault="001F6B6E" w:rsidP="00DA5E3B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8F4559">
        <w:rPr>
          <w:rFonts w:ascii="华文楷体" w:eastAsia="华文楷体" w:hAnsi="华文楷体" w:hint="eastAsia"/>
          <w:b/>
          <w:sz w:val="36"/>
          <w:szCs w:val="36"/>
        </w:rPr>
        <w:t>应</w:t>
      </w:r>
      <w:r w:rsidR="000C1F6E" w:rsidRPr="008F4559">
        <w:rPr>
          <w:rFonts w:ascii="华文楷体" w:eastAsia="华文楷体" w:hAnsi="华文楷体" w:hint="eastAsia"/>
          <w:b/>
          <w:sz w:val="36"/>
          <w:szCs w:val="36"/>
        </w:rPr>
        <w:t>付</w:t>
      </w:r>
      <w:r w:rsidRPr="008F4559">
        <w:rPr>
          <w:rFonts w:ascii="华文楷体" w:eastAsia="华文楷体" w:hAnsi="华文楷体" w:hint="eastAsia"/>
          <w:b/>
          <w:sz w:val="36"/>
          <w:szCs w:val="36"/>
        </w:rPr>
        <w:t>账款</w:t>
      </w:r>
      <w:r w:rsidR="00EB3737" w:rsidRPr="008F4559">
        <w:rPr>
          <w:rFonts w:ascii="华文楷体" w:eastAsia="华文楷体" w:hAnsi="华文楷体" w:hint="eastAsia"/>
          <w:b/>
          <w:sz w:val="36"/>
          <w:szCs w:val="36"/>
        </w:rPr>
        <w:t>明细</w:t>
      </w:r>
      <w:r w:rsidR="00DA5E3B" w:rsidRPr="008F4559">
        <w:rPr>
          <w:rFonts w:ascii="华文楷体" w:eastAsia="华文楷体" w:hAnsi="华文楷体" w:hint="eastAsia"/>
          <w:b/>
          <w:sz w:val="36"/>
          <w:szCs w:val="36"/>
        </w:rPr>
        <w:t>表</w:t>
      </w:r>
      <w:r w:rsidR="008F4559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8F4559" w:rsidRPr="00474F8D" w:rsidRDefault="008F4559" w:rsidP="008F4559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4204-2</w:t>
      </w:r>
      <w:r w:rsidRPr="00474F8D">
        <w:rPr>
          <w:rFonts w:ascii="楷体" w:eastAsia="楷体" w:hAnsi="楷体" w:hint="eastAsia"/>
          <w:i/>
          <w:szCs w:val="21"/>
          <w:u w:val="single"/>
        </w:rPr>
        <w:t>____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8F4559" w:rsidRPr="00474F8D" w:rsidRDefault="008F4559" w:rsidP="008F4559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应付帐款明细表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>
        <w:rPr>
          <w:rFonts w:ascii="宋体" w:hAnsi="宋体" w:hint="eastAsia"/>
          <w:spacing w:val="4"/>
          <w:szCs w:val="21"/>
        </w:rPr>
        <w:t xml:space="preserve">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8F4559" w:rsidRPr="00474F8D" w:rsidRDefault="008F4559" w:rsidP="008F4559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8F4559" w:rsidRDefault="008F4559" w:rsidP="008F4559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ayout w:type="fixed"/>
        <w:tblLook w:val="04A0"/>
      </w:tblPr>
      <w:tblGrid>
        <w:gridCol w:w="1102"/>
        <w:gridCol w:w="1273"/>
        <w:gridCol w:w="1277"/>
        <w:gridCol w:w="1133"/>
        <w:gridCol w:w="1135"/>
        <w:gridCol w:w="1127"/>
        <w:gridCol w:w="844"/>
        <w:gridCol w:w="708"/>
        <w:gridCol w:w="709"/>
        <w:gridCol w:w="546"/>
      </w:tblGrid>
      <w:tr w:rsidR="00347B25" w:rsidRPr="001F6B6E" w:rsidTr="00347B25">
        <w:trPr>
          <w:trHeight w:val="345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单位名称</w:t>
            </w:r>
          </w:p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(项目）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8F4559" w:rsidRDefault="000C1F6E" w:rsidP="000C1F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期初</w:t>
            </w:r>
          </w:p>
          <w:p w:rsidR="000C1F6E" w:rsidRPr="008F4559" w:rsidRDefault="000C1F6E" w:rsidP="000C1F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559" w:rsidRDefault="000C1F6E" w:rsidP="000C1F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</w:t>
            </w:r>
          </w:p>
          <w:p w:rsidR="000C1F6E" w:rsidRPr="008F4559" w:rsidRDefault="000C1F6E" w:rsidP="000C1F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增加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1F6E" w:rsidRPr="008F4559" w:rsidRDefault="000C1F6E" w:rsidP="000C1F6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</w:t>
            </w:r>
          </w:p>
          <w:p w:rsidR="000C1F6E" w:rsidRPr="008F4559" w:rsidRDefault="000C1F6E" w:rsidP="000C1F6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减少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1F6E" w:rsidRPr="008F4559" w:rsidRDefault="000C1F6E" w:rsidP="000C1F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</w:t>
            </w:r>
          </w:p>
          <w:p w:rsidR="000C1F6E" w:rsidRPr="008F4559" w:rsidRDefault="000C1F6E" w:rsidP="000C1F6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17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账龄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备注</w:t>
            </w:r>
          </w:p>
        </w:tc>
      </w:tr>
      <w:tr w:rsidR="00347B25" w:rsidRPr="001F6B6E" w:rsidTr="00347B25">
        <w:trPr>
          <w:trHeight w:val="345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85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1年</w:t>
            </w:r>
          </w:p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1－2年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2－3年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85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3年</w:t>
            </w:r>
          </w:p>
          <w:p w:rsidR="000C1F6E" w:rsidRPr="008F4559" w:rsidRDefault="000C1F6E" w:rsidP="001F6B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以上</w:t>
            </w: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347B25" w:rsidRPr="001F6B6E" w:rsidTr="00347B25">
        <w:trPr>
          <w:trHeight w:val="34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347B25" w:rsidRDefault="008F4559" w:rsidP="008F4559">
            <w:pPr>
              <w:jc w:val="lef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347B25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山起重型机械股份公司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347B2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347B2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230,258.45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6E" w:rsidRPr="00347B2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347B2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368,954.60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6E" w:rsidRPr="00347B2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347B2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458,063.05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F6E" w:rsidRPr="00347B25" w:rsidRDefault="008F4559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347B2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141,150.00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347B2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347B2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141,150.00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347B25" w:rsidRDefault="000C1F6E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347B25" w:rsidRDefault="000C1F6E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347B25" w:rsidRDefault="000C1F6E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6E" w:rsidRPr="00347B25" w:rsidRDefault="000C1F6E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</w:tr>
      <w:tr w:rsidR="00347B25" w:rsidRPr="001F6B6E" w:rsidTr="00347B25">
        <w:trPr>
          <w:trHeight w:val="34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347B2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</w:tr>
      <w:tr w:rsidR="00347B25" w:rsidRPr="001F6B6E" w:rsidTr="00347B25">
        <w:trPr>
          <w:trHeight w:val="345"/>
        </w:trPr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F6E" w:rsidRPr="008F4559" w:rsidRDefault="000C1F6E" w:rsidP="000C1F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F6E" w:rsidRPr="008F4559" w:rsidRDefault="000C1F6E" w:rsidP="000C1F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F6E" w:rsidRPr="008F4559" w:rsidRDefault="000C1F6E" w:rsidP="000C1F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6E" w:rsidRPr="008F4559" w:rsidRDefault="000C1F6E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8F455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347B25" w:rsidRPr="001F6B6E" w:rsidTr="00347B25">
        <w:trPr>
          <w:trHeight w:val="34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8F4559" w:rsidRDefault="00347B25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0105B5" w:rsidRDefault="00347B25" w:rsidP="002F36F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</w:tr>
      <w:tr w:rsidR="00347B25" w:rsidRPr="001F6B6E" w:rsidTr="000C1F6E">
        <w:trPr>
          <w:trHeight w:val="3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B25" w:rsidRPr="008F4559" w:rsidRDefault="00347B25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F45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审计说明：</w:t>
            </w:r>
          </w:p>
          <w:p w:rsidR="00347B25" w:rsidRPr="008F4559" w:rsidRDefault="00347B25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347B25" w:rsidRPr="00347B25" w:rsidRDefault="00347B25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347B25">
              <w:rPr>
                <w:rFonts w:ascii="楷体" w:eastAsia="楷体" w:hAnsi="楷体" w:hint="eastAsia"/>
                <w:i/>
              </w:rPr>
              <w:t>经复核，与本期应付账款的总账、明细账以及报表</w:t>
            </w:r>
            <w:r>
              <w:rPr>
                <w:rFonts w:ascii="楷体" w:eastAsia="楷体" w:hAnsi="楷体" w:hint="eastAsia"/>
                <w:i/>
              </w:rPr>
              <w:t>一致</w:t>
            </w:r>
          </w:p>
          <w:p w:rsidR="00347B25" w:rsidRPr="008F4559" w:rsidRDefault="00347B25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8F4559" w:rsidRDefault="008F4559" w:rsidP="008F4559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8F4559" w:rsidRDefault="008F4559" w:rsidP="008F455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1.单位名称：应付账款的客户名称</w:t>
      </w:r>
    </w:p>
    <w:p w:rsidR="008F4559" w:rsidRDefault="008F4559" w:rsidP="008F455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2.期初余额：根据上年工作底稿或上年的会计记录填写上期审定数</w:t>
      </w:r>
    </w:p>
    <w:p w:rsidR="008F4559" w:rsidRDefault="008F4559" w:rsidP="008F455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3.本期增加、减少额：根据本期账簿记录的发生额填写</w:t>
      </w:r>
    </w:p>
    <w:p w:rsidR="008F4559" w:rsidRDefault="008F4559" w:rsidP="008F455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4.期末余额：根据“期初余额+本期增加额-本期减少额”计算期末余额并与明细账、总账</w:t>
      </w:r>
      <w:r w:rsidR="00630F4C">
        <w:rPr>
          <w:rFonts w:ascii="微软雅黑" w:eastAsia="微软雅黑" w:hAnsi="微软雅黑" w:hint="eastAsia"/>
        </w:rPr>
        <w:t>以及报表数</w:t>
      </w:r>
      <w:r>
        <w:rPr>
          <w:rFonts w:ascii="微软雅黑" w:eastAsia="微软雅黑" w:hAnsi="微软雅黑" w:hint="eastAsia"/>
        </w:rPr>
        <w:t>核对</w:t>
      </w:r>
    </w:p>
    <w:p w:rsidR="008F4559" w:rsidRDefault="008F4559" w:rsidP="008F455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5.账龄：根据应付账款确认的时间至财务报表截止日的时间确定。</w:t>
      </w:r>
    </w:p>
    <w:p w:rsidR="008F4559" w:rsidRDefault="008F4559" w:rsidP="008F4559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6.合计：分栏计算出合计数</w:t>
      </w:r>
    </w:p>
    <w:p w:rsidR="008F4559" w:rsidRPr="00E858AE" w:rsidRDefault="008F4559" w:rsidP="008F4559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7.审计说明：说明经复核，明细表金额与本期应付账款的总账、明细账以及报表是否一致；需要进行账项调整或重分类调整的应付账款，应注明调整分录，注意对异常账户特别关注</w:t>
      </w:r>
    </w:p>
    <w:p w:rsidR="004358AB" w:rsidRPr="008F4559" w:rsidRDefault="004358AB" w:rsidP="00323B43"/>
    <w:sectPr w:rsidR="004358AB" w:rsidRPr="008F4559" w:rsidSect="000C1F6E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E9B" w:rsidRDefault="00830E9B" w:rsidP="00EB3737">
      <w:r>
        <w:separator/>
      </w:r>
    </w:p>
  </w:endnote>
  <w:endnote w:type="continuationSeparator" w:id="1">
    <w:p w:rsidR="00830E9B" w:rsidRDefault="00830E9B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E9B" w:rsidRDefault="00830E9B" w:rsidP="00EB3737">
      <w:r>
        <w:separator/>
      </w:r>
    </w:p>
  </w:footnote>
  <w:footnote w:type="continuationSeparator" w:id="1">
    <w:p w:rsidR="00830E9B" w:rsidRDefault="00830E9B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7EF8"/>
    <w:rsid w:val="000B4C38"/>
    <w:rsid w:val="000C1F6E"/>
    <w:rsid w:val="001539F7"/>
    <w:rsid w:val="0019050D"/>
    <w:rsid w:val="001F6B6E"/>
    <w:rsid w:val="002824C5"/>
    <w:rsid w:val="00290D86"/>
    <w:rsid w:val="00323B43"/>
    <w:rsid w:val="00347B25"/>
    <w:rsid w:val="00371E3C"/>
    <w:rsid w:val="003D37D8"/>
    <w:rsid w:val="003D6E85"/>
    <w:rsid w:val="003E5A96"/>
    <w:rsid w:val="004358AB"/>
    <w:rsid w:val="00505B41"/>
    <w:rsid w:val="005075B3"/>
    <w:rsid w:val="00530AB4"/>
    <w:rsid w:val="00577172"/>
    <w:rsid w:val="005F448F"/>
    <w:rsid w:val="00623504"/>
    <w:rsid w:val="00630F4C"/>
    <w:rsid w:val="007B117D"/>
    <w:rsid w:val="007B47B5"/>
    <w:rsid w:val="007E3C27"/>
    <w:rsid w:val="00830E9B"/>
    <w:rsid w:val="008B7726"/>
    <w:rsid w:val="008F4559"/>
    <w:rsid w:val="00910481"/>
    <w:rsid w:val="0096051A"/>
    <w:rsid w:val="009E0944"/>
    <w:rsid w:val="00A91216"/>
    <w:rsid w:val="00B10CA9"/>
    <w:rsid w:val="00B8031F"/>
    <w:rsid w:val="00B9401A"/>
    <w:rsid w:val="00BC2BB2"/>
    <w:rsid w:val="00BE1A95"/>
    <w:rsid w:val="00C13CDF"/>
    <w:rsid w:val="00D818F9"/>
    <w:rsid w:val="00DA5E3B"/>
    <w:rsid w:val="00E211E1"/>
    <w:rsid w:val="00EB3737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9</cp:revision>
  <dcterms:created xsi:type="dcterms:W3CDTF">2015-09-23T08:05:00Z</dcterms:created>
  <dcterms:modified xsi:type="dcterms:W3CDTF">2015-12-09T02:20:00Z</dcterms:modified>
</cp:coreProperties>
</file>