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936" w:rsidRPr="006002A9" w:rsidRDefault="00236E2B" w:rsidP="00C66936">
      <w:pPr>
        <w:jc w:val="center"/>
        <w:rPr>
          <w:rFonts w:ascii="华文楷体" w:eastAsia="华文楷体" w:hAnsi="华文楷体"/>
          <w:b/>
          <w:sz w:val="40"/>
          <w:szCs w:val="40"/>
        </w:rPr>
      </w:pPr>
      <w:r>
        <w:rPr>
          <w:rFonts w:ascii="华文楷体" w:eastAsia="华文楷体" w:hAnsi="华文楷体" w:hint="eastAsia"/>
          <w:sz w:val="40"/>
          <w:szCs w:val="40"/>
        </w:rPr>
        <w:t>存货</w:t>
      </w:r>
      <w:r w:rsidR="00264C71">
        <w:rPr>
          <w:rFonts w:ascii="华文楷体" w:eastAsia="华文楷体" w:hAnsi="华文楷体" w:hint="eastAsia"/>
          <w:sz w:val="40"/>
          <w:szCs w:val="40"/>
        </w:rPr>
        <w:t>借方截止测试</w:t>
      </w:r>
      <w:r w:rsidR="00C66936">
        <w:rPr>
          <w:rFonts w:ascii="华文楷体" w:eastAsia="华文楷体" w:hAnsi="华文楷体" w:hint="eastAsia"/>
          <w:b/>
          <w:sz w:val="40"/>
          <w:szCs w:val="40"/>
        </w:rPr>
        <w:t>(样表)</w:t>
      </w:r>
    </w:p>
    <w:p w:rsidR="00C66936" w:rsidRDefault="00C66936" w:rsidP="00C66936">
      <w:pPr>
        <w:spacing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4109-10_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C66936" w:rsidRPr="00D352C6" w:rsidRDefault="00C66936" w:rsidP="00C66936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存货借方截至测试</w:t>
      </w:r>
      <w:r>
        <w:rPr>
          <w:rFonts w:ascii="宋体" w:hAnsi="宋体" w:hint="eastAsia"/>
          <w:spacing w:val="4"/>
          <w:szCs w:val="21"/>
        </w:rPr>
        <w:t xml:space="preserve"> 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C66936" w:rsidRPr="00FC0500" w:rsidRDefault="00C66936" w:rsidP="00C66936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C66936" w:rsidRPr="00E441D9" w:rsidRDefault="00C66936" w:rsidP="00C66936">
      <w:pPr>
        <w:spacing w:line="400" w:lineRule="exact"/>
        <w:rPr>
          <w:rFonts w:ascii="华文楷体" w:eastAsia="华文楷体" w:hAnsi="华文楷体" w:cs="宋体"/>
          <w:b/>
          <w:bCs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DA5E3B" w:rsidRPr="00C66936" w:rsidRDefault="00DA5E3B" w:rsidP="00DA5E3B">
      <w:pPr>
        <w:widowControl/>
        <w:jc w:val="left"/>
        <w:rPr>
          <w:rFonts w:ascii="华文楷体" w:eastAsia="华文楷体" w:hAnsi="华文楷体" w:cs="宋体"/>
          <w:b/>
          <w:kern w:val="0"/>
          <w:sz w:val="24"/>
        </w:rPr>
      </w:pPr>
    </w:p>
    <w:tbl>
      <w:tblPr>
        <w:tblW w:w="5000" w:type="pct"/>
        <w:tblLayout w:type="fixed"/>
        <w:tblLook w:val="04A0"/>
      </w:tblPr>
      <w:tblGrid>
        <w:gridCol w:w="693"/>
        <w:gridCol w:w="14"/>
        <w:gridCol w:w="1689"/>
        <w:gridCol w:w="1114"/>
        <w:gridCol w:w="61"/>
        <w:gridCol w:w="1052"/>
        <w:gridCol w:w="124"/>
        <w:gridCol w:w="989"/>
        <w:gridCol w:w="53"/>
        <w:gridCol w:w="138"/>
        <w:gridCol w:w="855"/>
        <w:gridCol w:w="67"/>
        <w:gridCol w:w="95"/>
        <w:gridCol w:w="156"/>
        <w:gridCol w:w="820"/>
        <w:gridCol w:w="43"/>
        <w:gridCol w:w="114"/>
        <w:gridCol w:w="195"/>
        <w:gridCol w:w="804"/>
        <w:gridCol w:w="372"/>
        <w:gridCol w:w="406"/>
      </w:tblGrid>
      <w:tr w:rsidR="00264C71" w:rsidRPr="00264C71" w:rsidTr="0003407C">
        <w:trPr>
          <w:trHeight w:val="330"/>
        </w:trPr>
        <w:tc>
          <w:tcPr>
            <w:tcW w:w="4604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4C71" w:rsidRPr="009C18D8" w:rsidRDefault="00264C71" w:rsidP="00264C71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一、从存货明细账的借方发生额中抽取样本与入库记录核对，以确定存货入库被记录在正确的会计期间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4C71" w:rsidRPr="009C18D8" w:rsidRDefault="00264C71" w:rsidP="00264C7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264C71" w:rsidRPr="00264C71" w:rsidTr="0003407C">
        <w:trPr>
          <w:trHeight w:val="300"/>
        </w:trPr>
        <w:tc>
          <w:tcPr>
            <w:tcW w:w="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9C18D8" w:rsidRDefault="00264C71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9C18D8" w:rsidRDefault="00264C71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摘要</w:t>
            </w:r>
          </w:p>
        </w:tc>
        <w:tc>
          <w:tcPr>
            <w:tcW w:w="16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9C18D8" w:rsidRDefault="00264C71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明细账凭证</w:t>
            </w:r>
          </w:p>
        </w:tc>
        <w:tc>
          <w:tcPr>
            <w:tcW w:w="169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9C18D8" w:rsidRDefault="00264C71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入库单（或购货发票）</w:t>
            </w:r>
          </w:p>
        </w:tc>
        <w:tc>
          <w:tcPr>
            <w:tcW w:w="3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C71" w:rsidRPr="009C18D8" w:rsidRDefault="00264C71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是否跨期</w:t>
            </w:r>
          </w:p>
        </w:tc>
      </w:tr>
      <w:tr w:rsidR="009F494D" w:rsidRPr="00264C71" w:rsidTr="0003407C">
        <w:trPr>
          <w:trHeight w:val="315"/>
        </w:trPr>
        <w:tc>
          <w:tcPr>
            <w:tcW w:w="3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71" w:rsidRPr="009C18D8" w:rsidRDefault="00264C71" w:rsidP="00264C7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71" w:rsidRPr="009C18D8" w:rsidRDefault="00264C71" w:rsidP="00264C7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9C18D8" w:rsidRDefault="00264C71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编号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9C18D8" w:rsidRDefault="00264C71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日期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9C18D8" w:rsidRDefault="00264C71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金额</w:t>
            </w:r>
          </w:p>
        </w:tc>
        <w:tc>
          <w:tcPr>
            <w:tcW w:w="5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9C18D8" w:rsidRDefault="00264C71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编号</w:t>
            </w:r>
          </w:p>
        </w:tc>
        <w:tc>
          <w:tcPr>
            <w:tcW w:w="5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9C18D8" w:rsidRDefault="00264C71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日期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9C18D8" w:rsidRDefault="00264C71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金额</w:t>
            </w:r>
          </w:p>
        </w:tc>
        <w:tc>
          <w:tcPr>
            <w:tcW w:w="3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71" w:rsidRPr="009C18D8" w:rsidRDefault="00264C71" w:rsidP="00264C7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9F494D" w:rsidRPr="00264C71" w:rsidTr="0003407C">
        <w:trPr>
          <w:trHeight w:val="330"/>
        </w:trPr>
        <w:tc>
          <w:tcPr>
            <w:tcW w:w="3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03407C" w:rsidRDefault="0003407C" w:rsidP="00264C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>1</w:t>
            </w:r>
            <w:r w:rsidR="00264C71"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03407C" w:rsidRDefault="0003407C" w:rsidP="00264C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采购角钢</w:t>
            </w:r>
            <w:r w:rsidR="00264C71"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03407C" w:rsidRDefault="0003407C" w:rsidP="00264C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银付12</w:t>
            </w:r>
            <w:r w:rsidR="00264C71"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03407C" w:rsidRDefault="0003407C" w:rsidP="00264C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12.5</w:t>
            </w:r>
            <w:r w:rsidR="00264C71"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03407C" w:rsidRDefault="0003407C" w:rsidP="00264C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34,890</w:t>
            </w:r>
            <w:r w:rsidR="00264C71"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03407C" w:rsidRDefault="0003407C" w:rsidP="00264C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29430</w:t>
            </w:r>
            <w:r w:rsidR="00264C71"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03407C" w:rsidRDefault="0003407C" w:rsidP="00264C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12.3</w:t>
            </w:r>
            <w:r w:rsidR="00264C71"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C71" w:rsidRPr="0003407C" w:rsidRDefault="0003407C" w:rsidP="00264C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34,890</w:t>
            </w:r>
            <w:r w:rsidR="00264C71"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C71" w:rsidRPr="0003407C" w:rsidRDefault="0003407C" w:rsidP="00264C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×</w:t>
            </w:r>
            <w:r w:rsidR="00264C71"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</w:tr>
      <w:tr w:rsidR="0003407C" w:rsidRPr="00264C71" w:rsidTr="0003407C">
        <w:trPr>
          <w:trHeight w:val="330"/>
        </w:trPr>
        <w:tc>
          <w:tcPr>
            <w:tcW w:w="3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A832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A832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B8402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B8402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B8402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B8402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03407C" w:rsidRPr="00264C71" w:rsidTr="0003407C">
        <w:trPr>
          <w:trHeight w:val="330"/>
        </w:trPr>
        <w:tc>
          <w:tcPr>
            <w:tcW w:w="3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</w:tr>
      <w:tr w:rsidR="0003407C" w:rsidRPr="00264C71" w:rsidTr="0003407C">
        <w:trPr>
          <w:trHeight w:val="300"/>
        </w:trPr>
        <w:tc>
          <w:tcPr>
            <w:tcW w:w="3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1792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截止日前 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57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</w:tr>
      <w:tr w:rsidR="0003407C" w:rsidRPr="00264C71" w:rsidTr="0003407C">
        <w:trPr>
          <w:trHeight w:val="300"/>
        </w:trPr>
        <w:tc>
          <w:tcPr>
            <w:tcW w:w="3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  <w:tc>
          <w:tcPr>
            <w:tcW w:w="17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>截止日期：20</w:t>
            </w: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14 </w:t>
            </w: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>年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 12 </w:t>
            </w: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>月</w:t>
            </w: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>31</w:t>
            </w: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>日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  <w:tc>
          <w:tcPr>
            <w:tcW w:w="57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  <w:tc>
          <w:tcPr>
            <w:tcW w:w="3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</w:tr>
      <w:tr w:rsidR="0003407C" w:rsidRPr="00264C71" w:rsidTr="0003407C">
        <w:trPr>
          <w:trHeight w:val="300"/>
        </w:trPr>
        <w:tc>
          <w:tcPr>
            <w:tcW w:w="3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2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>截止日后</w:t>
            </w: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（略）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5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03407C" w:rsidRPr="00264C71" w:rsidTr="0003407C">
        <w:trPr>
          <w:trHeight w:val="330"/>
        </w:trPr>
        <w:tc>
          <w:tcPr>
            <w:tcW w:w="4604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二、从存货入库记录抽取样本与明细账的借方发生额核对，以确定存货入库被记录在正确的会计期间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</w:p>
        </w:tc>
      </w:tr>
      <w:tr w:rsidR="0003407C" w:rsidRPr="00264C71" w:rsidTr="0003407C">
        <w:trPr>
          <w:trHeight w:val="345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>序号</w:t>
            </w:r>
          </w:p>
        </w:tc>
        <w:tc>
          <w:tcPr>
            <w:tcW w:w="8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>摘要</w:t>
            </w:r>
          </w:p>
        </w:tc>
        <w:tc>
          <w:tcPr>
            <w:tcW w:w="17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入库单（或购货发票）</w:t>
            </w:r>
          </w:p>
        </w:tc>
        <w:tc>
          <w:tcPr>
            <w:tcW w:w="166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明细账凭证</w:t>
            </w:r>
          </w:p>
        </w:tc>
        <w:tc>
          <w:tcPr>
            <w:tcW w:w="3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>是否跨期</w:t>
            </w:r>
          </w:p>
        </w:tc>
      </w:tr>
      <w:tr w:rsidR="0003407C" w:rsidRPr="00264C71" w:rsidTr="0003407C">
        <w:trPr>
          <w:trHeight w:val="345"/>
        </w:trPr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8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编号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日期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金额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编号</w:t>
            </w:r>
          </w:p>
        </w:tc>
        <w:tc>
          <w:tcPr>
            <w:tcW w:w="57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日期</w:t>
            </w:r>
          </w:p>
        </w:tc>
        <w:tc>
          <w:tcPr>
            <w:tcW w:w="5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>金额</w:t>
            </w:r>
          </w:p>
        </w:tc>
        <w:tc>
          <w:tcPr>
            <w:tcW w:w="3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  <w:tr w:rsidR="0003407C" w:rsidRPr="00264C71" w:rsidTr="0003407C">
        <w:trPr>
          <w:trHeight w:val="34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03407C" w:rsidRDefault="0003407C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1　</w:t>
            </w:r>
          </w:p>
        </w:tc>
        <w:tc>
          <w:tcPr>
            <w:tcW w:w="8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03407C" w:rsidRDefault="0003407C" w:rsidP="0003407C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采购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油漆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03407C" w:rsidRDefault="0003407C" w:rsidP="0003407C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转账23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03407C" w:rsidRDefault="0003407C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12.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5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03407C" w:rsidRDefault="0003407C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68,369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03407C" w:rsidRDefault="0003407C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12049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7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03407C" w:rsidRDefault="0003407C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12.3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0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03407C" w:rsidRDefault="0003407C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68,369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　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7C" w:rsidRPr="0003407C" w:rsidRDefault="0003407C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×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</w:tr>
      <w:tr w:rsidR="0003407C" w:rsidRPr="00264C71" w:rsidTr="0003407C">
        <w:trPr>
          <w:trHeight w:val="34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7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7C" w:rsidRPr="009C18D8" w:rsidRDefault="0003407C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03407C" w:rsidRPr="00264C71" w:rsidTr="0003407C">
        <w:trPr>
          <w:trHeight w:val="34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7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</w:tr>
      <w:tr w:rsidR="0003407C" w:rsidRPr="00264C71" w:rsidTr="0003407C">
        <w:trPr>
          <w:trHeight w:val="315"/>
        </w:trPr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8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172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截止日前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  <w:u w:val="single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  <w:u w:val="single"/>
              </w:rPr>
              <w:t xml:space="preserve">　</w:t>
            </w:r>
          </w:p>
        </w:tc>
        <w:tc>
          <w:tcPr>
            <w:tcW w:w="57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  <w:u w:val="single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  <w:u w:val="single"/>
              </w:rPr>
              <w:t xml:space="preserve">　</w:t>
            </w:r>
          </w:p>
        </w:tc>
        <w:tc>
          <w:tcPr>
            <w:tcW w:w="5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</w:tr>
      <w:tr w:rsidR="0003407C" w:rsidRPr="00264C71" w:rsidTr="0003407C">
        <w:trPr>
          <w:trHeight w:val="315"/>
        </w:trPr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  <w:tc>
          <w:tcPr>
            <w:tcW w:w="8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  <w:tc>
          <w:tcPr>
            <w:tcW w:w="17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截止日期：20      年   月   日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57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9C18D8" w:rsidRDefault="0003407C" w:rsidP="00264C7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5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  <w:tc>
          <w:tcPr>
            <w:tcW w:w="3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</w:tr>
      <w:tr w:rsidR="0003407C" w:rsidRPr="00264C71" w:rsidTr="0003407C">
        <w:trPr>
          <w:trHeight w:val="573"/>
        </w:trPr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6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22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>截止日后</w:t>
            </w: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（略）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7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87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264C71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03407C" w:rsidRPr="00264C71" w:rsidTr="0003407C">
        <w:trPr>
          <w:trHeight w:val="360"/>
        </w:trPr>
        <w:tc>
          <w:tcPr>
            <w:tcW w:w="12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Cs w:val="22"/>
              </w:rPr>
            </w:pPr>
            <w:r w:rsidRPr="00264C71">
              <w:rPr>
                <w:rFonts w:ascii="华文仿宋" w:eastAsia="华文仿宋" w:hAnsi="华文仿宋" w:cs="宋体" w:hint="eastAsia"/>
                <w:b/>
                <w:bCs/>
                <w:kern w:val="0"/>
                <w:sz w:val="22"/>
                <w:szCs w:val="22"/>
              </w:rPr>
              <w:t>审计说明：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5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5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5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  <w:tr w:rsidR="0003407C" w:rsidRPr="00264C71" w:rsidTr="00264C71">
        <w:trPr>
          <w:trHeight w:val="624"/>
        </w:trPr>
        <w:tc>
          <w:tcPr>
            <w:tcW w:w="5000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07C" w:rsidRPr="00657D07" w:rsidRDefault="00C65165" w:rsidP="00657D07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i/>
                <w:iCs/>
                <w:kern w:val="0"/>
                <w:szCs w:val="21"/>
              </w:rPr>
              <w:t>抽取样本数量</w:t>
            </w:r>
            <w:r w:rsidRPr="00B929AC">
              <w:rPr>
                <w:rFonts w:ascii="楷体" w:eastAsia="楷体" w:hAnsi="楷体" w:cs="宋体" w:hint="eastAsia"/>
                <w:i/>
                <w:iCs/>
                <w:kern w:val="0"/>
                <w:szCs w:val="21"/>
              </w:rPr>
              <w:t>不少于3笔，检查发现跨期事项存在则扩大样本量进行审计。</w:t>
            </w:r>
            <w:r>
              <w:rPr>
                <w:rFonts w:ascii="楷体" w:eastAsia="楷体" w:hAnsi="楷体" w:cs="宋体" w:hint="eastAsia"/>
                <w:i/>
                <w:iCs/>
                <w:kern w:val="0"/>
                <w:szCs w:val="21"/>
              </w:rPr>
              <w:t>经查无跨期现象，其他无异常</w:t>
            </w:r>
          </w:p>
        </w:tc>
      </w:tr>
      <w:tr w:rsidR="0003407C" w:rsidRPr="00264C71" w:rsidTr="00264C71">
        <w:trPr>
          <w:trHeight w:val="624"/>
        </w:trPr>
        <w:tc>
          <w:tcPr>
            <w:tcW w:w="5000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  <w:tr w:rsidR="0003407C" w:rsidRPr="00264C71" w:rsidTr="00657D07">
        <w:trPr>
          <w:trHeight w:val="349"/>
        </w:trPr>
        <w:tc>
          <w:tcPr>
            <w:tcW w:w="5000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07C" w:rsidRPr="00264C71" w:rsidRDefault="0003407C" w:rsidP="00264C7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</w:tbl>
    <w:p w:rsidR="009C18D8" w:rsidRDefault="009C18D8" w:rsidP="009C18D8">
      <w:pPr>
        <w:spacing w:line="400" w:lineRule="exact"/>
        <w:rPr>
          <w:rFonts w:ascii="微软雅黑" w:eastAsia="微软雅黑" w:hAnsi="微软雅黑" w:cs="宋体" w:hint="eastAsia"/>
          <w:kern w:val="0"/>
          <w:szCs w:val="21"/>
        </w:rPr>
      </w:pPr>
      <w:r w:rsidRPr="009C18D8">
        <w:rPr>
          <w:rFonts w:ascii="微软雅黑" w:eastAsia="微软雅黑" w:hAnsi="微软雅黑" w:cs="宋体" w:hint="eastAsia"/>
          <w:kern w:val="0"/>
          <w:szCs w:val="21"/>
        </w:rPr>
        <w:t>编制说明：</w:t>
      </w:r>
    </w:p>
    <w:p w:rsidR="00A5559F" w:rsidRDefault="009C18D8" w:rsidP="009C18D8">
      <w:pPr>
        <w:spacing w:line="400" w:lineRule="exact"/>
        <w:ind w:firstLineChars="200" w:firstLine="420"/>
        <w:rPr>
          <w:rFonts w:ascii="微软雅黑" w:eastAsia="微软雅黑" w:hAnsi="微软雅黑" w:cs="宋体" w:hint="eastAsia"/>
          <w:kern w:val="0"/>
          <w:szCs w:val="21"/>
        </w:rPr>
      </w:pPr>
      <w:r w:rsidRPr="009C18D8">
        <w:rPr>
          <w:rFonts w:ascii="微软雅黑" w:eastAsia="微软雅黑" w:hAnsi="微软雅黑" w:cs="宋体" w:hint="eastAsia"/>
          <w:kern w:val="0"/>
          <w:szCs w:val="21"/>
        </w:rPr>
        <w:t>本表适用于材料采购/在途物资、原材料、在产品、库存商品等</w:t>
      </w:r>
    </w:p>
    <w:p w:rsidR="0003407C" w:rsidRDefault="0003407C" w:rsidP="0003407C">
      <w:pPr>
        <w:spacing w:line="400" w:lineRule="exact"/>
        <w:ind w:firstLineChars="200" w:firstLine="420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1.明细账凭证：</w:t>
      </w:r>
      <w:r>
        <w:rPr>
          <w:rFonts w:ascii="微软雅黑" w:eastAsia="微软雅黑" w:hAnsi="微软雅黑"/>
        </w:rPr>
        <w:t xml:space="preserve"> </w:t>
      </w:r>
      <w:r>
        <w:rPr>
          <w:rFonts w:ascii="微软雅黑" w:eastAsia="微软雅黑" w:hAnsi="微软雅黑" w:hint="eastAsia"/>
        </w:rPr>
        <w:t>根据存货明细账编号、日期、金额等信息填写</w:t>
      </w:r>
    </w:p>
    <w:p w:rsidR="0003407C" w:rsidRDefault="0003407C" w:rsidP="0003407C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2.入库单（或购货发票）：根据入库单（或购货发票）编号、日期、金额等信息填写</w:t>
      </w:r>
    </w:p>
    <w:p w:rsidR="0003407C" w:rsidRDefault="0003407C" w:rsidP="0003407C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3.是否跨期：对比存货明细账的日期与入库单（或购货发票）日期是否在同一会计期间</w:t>
      </w:r>
    </w:p>
    <w:p w:rsidR="0003407C" w:rsidRDefault="0003407C" w:rsidP="0003407C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4.审计说明：抽取样本的数量；入库截至是否存在异常；对认定的跨期错误，注明凭证号并提出调整建议；对其他重要事项核实和沟通结果的说明</w:t>
      </w:r>
    </w:p>
    <w:p w:rsidR="009C18D8" w:rsidRPr="0003407C" w:rsidRDefault="009C18D8" w:rsidP="009C18D8">
      <w:pPr>
        <w:spacing w:line="400" w:lineRule="exact"/>
        <w:ind w:firstLineChars="200" w:firstLine="420"/>
        <w:rPr>
          <w:rFonts w:ascii="微软雅黑" w:eastAsia="微软雅黑" w:hAnsi="微软雅黑"/>
          <w:szCs w:val="21"/>
        </w:rPr>
      </w:pPr>
    </w:p>
    <w:sectPr w:rsidR="009C18D8" w:rsidRPr="0003407C" w:rsidSect="00264C71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096" w:rsidRDefault="003F1096" w:rsidP="007051A7">
      <w:r>
        <w:separator/>
      </w:r>
    </w:p>
  </w:endnote>
  <w:endnote w:type="continuationSeparator" w:id="1">
    <w:p w:rsidR="003F1096" w:rsidRDefault="003F1096" w:rsidP="00705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096" w:rsidRDefault="003F1096" w:rsidP="007051A7">
      <w:r>
        <w:separator/>
      </w:r>
    </w:p>
  </w:footnote>
  <w:footnote w:type="continuationSeparator" w:id="1">
    <w:p w:rsidR="003F1096" w:rsidRDefault="003F1096" w:rsidP="007051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0119B"/>
    <w:rsid w:val="0003407C"/>
    <w:rsid w:val="0005147E"/>
    <w:rsid w:val="000B2352"/>
    <w:rsid w:val="000B2C0D"/>
    <w:rsid w:val="000B4C38"/>
    <w:rsid w:val="00127843"/>
    <w:rsid w:val="001539F7"/>
    <w:rsid w:val="001B4BEE"/>
    <w:rsid w:val="00236E2B"/>
    <w:rsid w:val="00264C71"/>
    <w:rsid w:val="00290D86"/>
    <w:rsid w:val="00323B43"/>
    <w:rsid w:val="0033037A"/>
    <w:rsid w:val="003A3268"/>
    <w:rsid w:val="003B65EC"/>
    <w:rsid w:val="003D37D8"/>
    <w:rsid w:val="003E5A96"/>
    <w:rsid w:val="003F1096"/>
    <w:rsid w:val="004067BA"/>
    <w:rsid w:val="004358AB"/>
    <w:rsid w:val="004D0E40"/>
    <w:rsid w:val="00505B41"/>
    <w:rsid w:val="005075B3"/>
    <w:rsid w:val="00577172"/>
    <w:rsid w:val="005F0CEB"/>
    <w:rsid w:val="00657D07"/>
    <w:rsid w:val="007051A7"/>
    <w:rsid w:val="00770A8F"/>
    <w:rsid w:val="007B47B5"/>
    <w:rsid w:val="007C0931"/>
    <w:rsid w:val="008B7726"/>
    <w:rsid w:val="0096051A"/>
    <w:rsid w:val="009C18D8"/>
    <w:rsid w:val="009E0944"/>
    <w:rsid w:val="009F494D"/>
    <w:rsid w:val="00A36CC5"/>
    <w:rsid w:val="00A5559F"/>
    <w:rsid w:val="00A91216"/>
    <w:rsid w:val="00AF325A"/>
    <w:rsid w:val="00B10CA9"/>
    <w:rsid w:val="00BC2BB2"/>
    <w:rsid w:val="00BE1A95"/>
    <w:rsid w:val="00C15FB4"/>
    <w:rsid w:val="00C65165"/>
    <w:rsid w:val="00C66936"/>
    <w:rsid w:val="00D818F9"/>
    <w:rsid w:val="00DA5E3B"/>
    <w:rsid w:val="00DB66CC"/>
    <w:rsid w:val="00E211E1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5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5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3B6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167</Words>
  <Characters>956</Characters>
  <Application>Microsoft Office Word</Application>
  <DocSecurity>0</DocSecurity>
  <Lines>7</Lines>
  <Paragraphs>2</Paragraphs>
  <ScaleCrop>false</ScaleCrop>
  <Company>Microsoft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16</cp:revision>
  <dcterms:created xsi:type="dcterms:W3CDTF">2015-09-23T08:05:00Z</dcterms:created>
  <dcterms:modified xsi:type="dcterms:W3CDTF">2015-12-10T13:40:00Z</dcterms:modified>
</cp:coreProperties>
</file>