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EDA" w:rsidRPr="005A70CA" w:rsidRDefault="00CF0942" w:rsidP="00E15EDA">
      <w:pPr>
        <w:jc w:val="center"/>
        <w:rPr>
          <w:rFonts w:ascii="华文楷体" w:eastAsia="华文楷体" w:hAnsi="华文楷体"/>
          <w:b/>
          <w:sz w:val="40"/>
          <w:szCs w:val="40"/>
        </w:rPr>
      </w:pPr>
      <w:r w:rsidRPr="005A70CA">
        <w:rPr>
          <w:rFonts w:ascii="华文楷体" w:eastAsia="华文楷体" w:hAnsi="华文楷体" w:hint="eastAsia"/>
          <w:b/>
          <w:sz w:val="40"/>
          <w:szCs w:val="40"/>
        </w:rPr>
        <w:t>固定资产增加检查表</w:t>
      </w:r>
      <w:r w:rsidR="005A70CA">
        <w:rPr>
          <w:rFonts w:ascii="华文楷体" w:eastAsia="华文楷体" w:hAnsi="华文楷体" w:hint="eastAsia"/>
          <w:b/>
          <w:sz w:val="40"/>
          <w:szCs w:val="40"/>
        </w:rPr>
        <w:t>（样表）</w:t>
      </w:r>
    </w:p>
    <w:p w:rsidR="005A70CA" w:rsidRDefault="005A70CA" w:rsidP="005A70CA">
      <w:pPr>
        <w:spacing w:line="400" w:lineRule="exact"/>
        <w:rPr>
          <w:rFonts w:ascii="宋体" w:hAnsi="宋体"/>
          <w:szCs w:val="21"/>
          <w:u w:val="single" w:color="000000"/>
        </w:rPr>
      </w:pP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 w:rsidRPr="005D7002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4115-4_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5A70CA" w:rsidRPr="00D352C6" w:rsidRDefault="005A70CA" w:rsidP="005A70CA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楷体" w:eastAsia="楷体" w:hAnsi="楷体" w:hint="eastAsia"/>
          <w:i/>
          <w:szCs w:val="21"/>
          <w:u w:val="single"/>
        </w:rPr>
        <w:t xml:space="preserve">固定资产明细表   </w:t>
      </w:r>
      <w:r>
        <w:rPr>
          <w:rFonts w:ascii="宋体" w:hAnsi="宋体" w:hint="eastAsia"/>
          <w:spacing w:val="4"/>
          <w:szCs w:val="21"/>
        </w:rPr>
        <w:t xml:space="preserve">                 </w:t>
      </w:r>
      <w:r w:rsidRPr="00FC0500">
        <w:rPr>
          <w:rFonts w:ascii="宋体" w:hAnsi="宋体" w:hint="eastAsia"/>
          <w:b/>
          <w:szCs w:val="21"/>
        </w:rPr>
        <w:t>财务报表截止日/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5A70CA" w:rsidRPr="00FC0500" w:rsidRDefault="005A70CA" w:rsidP="005A70CA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5A70CA" w:rsidRPr="00E441D9" w:rsidRDefault="005A70CA" w:rsidP="005A70CA">
      <w:pPr>
        <w:spacing w:line="400" w:lineRule="exact"/>
        <w:rPr>
          <w:rFonts w:ascii="华文楷体" w:eastAsia="华文楷体" w:hAnsi="华文楷体" w:cs="宋体"/>
          <w:b/>
          <w:bCs/>
        </w:rPr>
      </w:pP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p w:rsidR="005A70CA" w:rsidRPr="00AA2885" w:rsidRDefault="005A70CA" w:rsidP="005A70CA">
      <w:pPr>
        <w:tabs>
          <w:tab w:val="left" w:pos="2062"/>
          <w:tab w:val="left" w:pos="3097"/>
          <w:tab w:val="left" w:pos="3503"/>
          <w:tab w:val="left" w:pos="4362"/>
          <w:tab w:val="left" w:pos="5341"/>
          <w:tab w:val="left" w:pos="6129"/>
          <w:tab w:val="left" w:pos="6535"/>
          <w:tab w:val="left" w:pos="7394"/>
        </w:tabs>
        <w:ind w:firstLineChars="100" w:firstLine="201"/>
        <w:rPr>
          <w:rFonts w:ascii="宋体" w:hAnsi="宋体" w:cs="宋体"/>
          <w:b/>
          <w:bCs/>
          <w:sz w:val="20"/>
          <w:szCs w:val="20"/>
        </w:rPr>
      </w:pPr>
    </w:p>
    <w:tbl>
      <w:tblPr>
        <w:tblW w:w="5000" w:type="pct"/>
        <w:tblLayout w:type="fixed"/>
        <w:tblLook w:val="04A0"/>
      </w:tblPr>
      <w:tblGrid>
        <w:gridCol w:w="1030"/>
        <w:gridCol w:w="211"/>
        <w:gridCol w:w="979"/>
        <w:gridCol w:w="14"/>
        <w:gridCol w:w="690"/>
        <w:gridCol w:w="162"/>
        <w:gridCol w:w="849"/>
        <w:gridCol w:w="367"/>
        <w:gridCol w:w="483"/>
        <w:gridCol w:w="1035"/>
        <w:gridCol w:w="784"/>
        <w:gridCol w:w="406"/>
        <w:gridCol w:w="406"/>
        <w:gridCol w:w="406"/>
        <w:gridCol w:w="406"/>
        <w:gridCol w:w="406"/>
        <w:gridCol w:w="406"/>
        <w:gridCol w:w="406"/>
        <w:gridCol w:w="408"/>
      </w:tblGrid>
      <w:tr w:rsidR="005A70CA" w:rsidRPr="00CF0942" w:rsidTr="005A70CA">
        <w:trPr>
          <w:trHeight w:val="379"/>
        </w:trPr>
        <w:tc>
          <w:tcPr>
            <w:tcW w:w="630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942" w:rsidRPr="005A70CA" w:rsidRDefault="00CF0942" w:rsidP="00CF094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A70C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固定资产</w:t>
            </w:r>
          </w:p>
          <w:p w:rsidR="00CF0942" w:rsidRPr="005A70CA" w:rsidRDefault="00CF0942" w:rsidP="00CF094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A70C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名称</w:t>
            </w:r>
          </w:p>
        </w:tc>
        <w:tc>
          <w:tcPr>
            <w:tcW w:w="504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942" w:rsidRPr="005A70CA" w:rsidRDefault="00CF0942" w:rsidP="00CF094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A70C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取得</w:t>
            </w:r>
          </w:p>
          <w:p w:rsidR="00CF0942" w:rsidRPr="005A70CA" w:rsidRDefault="00CF0942" w:rsidP="00CF094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A70C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日期</w:t>
            </w:r>
          </w:p>
        </w:tc>
        <w:tc>
          <w:tcPr>
            <w:tcW w:w="432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942" w:rsidRPr="005A70CA" w:rsidRDefault="00CF0942" w:rsidP="00CF094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A70C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取得</w:t>
            </w:r>
          </w:p>
          <w:p w:rsidR="00CF0942" w:rsidRPr="005A70CA" w:rsidRDefault="00CF0942" w:rsidP="00CF094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A70C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方式</w:t>
            </w:r>
          </w:p>
        </w:tc>
        <w:tc>
          <w:tcPr>
            <w:tcW w:w="431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942" w:rsidRPr="005A70CA" w:rsidRDefault="00CF0942" w:rsidP="00CF094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A70C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固定资</w:t>
            </w:r>
          </w:p>
          <w:p w:rsidR="00CF0942" w:rsidRPr="005A70CA" w:rsidRDefault="00CF0942" w:rsidP="00CF094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A70C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产类别</w:t>
            </w:r>
          </w:p>
        </w:tc>
        <w:tc>
          <w:tcPr>
            <w:tcW w:w="95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942" w:rsidRPr="005A70CA" w:rsidRDefault="00CF0942" w:rsidP="00CF094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A70C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增加情况</w:t>
            </w:r>
          </w:p>
        </w:tc>
        <w:tc>
          <w:tcPr>
            <w:tcW w:w="398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942" w:rsidRPr="005A70CA" w:rsidRDefault="00CF0942" w:rsidP="00CF094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A70C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凭证号</w:t>
            </w:r>
          </w:p>
        </w:tc>
        <w:tc>
          <w:tcPr>
            <w:tcW w:w="1649" w:type="pct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F0942" w:rsidRPr="005A70CA" w:rsidRDefault="00CF0942" w:rsidP="00CF094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A70C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核对内容（用“√”、“×”表示</w:t>
            </w:r>
          </w:p>
        </w:tc>
      </w:tr>
      <w:tr w:rsidR="005A70CA" w:rsidRPr="00CF0942" w:rsidTr="005A70CA">
        <w:trPr>
          <w:trHeight w:val="379"/>
        </w:trPr>
        <w:tc>
          <w:tcPr>
            <w:tcW w:w="630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0942" w:rsidRPr="005A70CA" w:rsidRDefault="00CF0942" w:rsidP="00CF0942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04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0942" w:rsidRPr="005A70CA" w:rsidRDefault="00CF0942" w:rsidP="00CF0942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32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0942" w:rsidRPr="005A70CA" w:rsidRDefault="00CF0942" w:rsidP="00CF0942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31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0942" w:rsidRPr="005A70CA" w:rsidRDefault="00CF0942" w:rsidP="00CF0942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942" w:rsidRPr="005A70CA" w:rsidRDefault="00CF0942" w:rsidP="00CF094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A70C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数量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942" w:rsidRPr="005A70CA" w:rsidRDefault="00CF0942" w:rsidP="00CF094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A70C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原价</w:t>
            </w:r>
          </w:p>
        </w:tc>
        <w:tc>
          <w:tcPr>
            <w:tcW w:w="398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942" w:rsidRPr="005A70CA" w:rsidRDefault="00CF0942" w:rsidP="00CF0942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942" w:rsidRPr="005A70CA" w:rsidRDefault="00CF0942" w:rsidP="00CF094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A70C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942" w:rsidRPr="005A70CA" w:rsidRDefault="00CF0942" w:rsidP="00CF094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A70C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②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942" w:rsidRPr="005A70CA" w:rsidRDefault="00CF0942" w:rsidP="00CF094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A70C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③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942" w:rsidRPr="005A70CA" w:rsidRDefault="00CF0942" w:rsidP="00CF094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A70C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④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942" w:rsidRPr="005A70CA" w:rsidRDefault="00CF0942" w:rsidP="00CF094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A70C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⑤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942" w:rsidRPr="005A70CA" w:rsidRDefault="00CF0942" w:rsidP="00CF094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A70C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⑥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942" w:rsidRPr="005A70CA" w:rsidRDefault="00CF0942" w:rsidP="00CF094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A70C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⑦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942" w:rsidRPr="005A70CA" w:rsidRDefault="00CF0942" w:rsidP="00CF094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A70C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⑧</w:t>
            </w:r>
          </w:p>
        </w:tc>
      </w:tr>
      <w:tr w:rsidR="005A70CA" w:rsidRPr="00CF0942" w:rsidTr="005A70CA">
        <w:trPr>
          <w:trHeight w:val="379"/>
        </w:trPr>
        <w:tc>
          <w:tcPr>
            <w:tcW w:w="63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5A70CA" w:rsidRDefault="005A70CA" w:rsidP="005A70CA">
            <w:pPr>
              <w:widowControl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hint="eastAsia"/>
                <w:i/>
                <w:sz w:val="18"/>
                <w:szCs w:val="18"/>
              </w:rPr>
              <w:t>锅炉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5A70CA" w:rsidRDefault="005A70CA" w:rsidP="005A70C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5A70CA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2014/11/30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5A70CA" w:rsidRDefault="005A70CA" w:rsidP="005A70C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5A70CA">
              <w:rPr>
                <w:rFonts w:ascii="楷体" w:eastAsia="楷体" w:hAnsi="楷体" w:hint="eastAsia"/>
                <w:i/>
                <w:sz w:val="18"/>
                <w:szCs w:val="18"/>
              </w:rPr>
              <w:t>外购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79B" w:rsidRDefault="00F9579B" w:rsidP="005A70C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机械</w:t>
            </w:r>
          </w:p>
          <w:p w:rsidR="005A70CA" w:rsidRPr="005A70CA" w:rsidRDefault="00F9579B" w:rsidP="005A70C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设备</w:t>
            </w:r>
          </w:p>
        </w:tc>
        <w:tc>
          <w:tcPr>
            <w:tcW w:w="4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5A70CA" w:rsidRDefault="005A70CA" w:rsidP="005A70CA">
            <w:pPr>
              <w:jc w:val="center"/>
              <w:rPr>
                <w:rFonts w:ascii="华文楷体" w:eastAsia="华文楷体" w:hAnsi="华文楷体" w:cs="宋体"/>
                <w:i/>
                <w:sz w:val="18"/>
                <w:szCs w:val="18"/>
              </w:rPr>
            </w:pPr>
            <w:r w:rsidRPr="005A70CA">
              <w:rPr>
                <w:rFonts w:ascii="华文楷体" w:eastAsia="华文楷体" w:hAnsi="华文楷体" w:hint="eastAsia"/>
                <w:i/>
                <w:sz w:val="18"/>
                <w:szCs w:val="18"/>
              </w:rPr>
              <w:t>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5A70CA" w:rsidRDefault="005A70CA" w:rsidP="005A70CA">
            <w:pPr>
              <w:jc w:val="center"/>
              <w:rPr>
                <w:rFonts w:ascii="华文楷体" w:eastAsia="华文楷体" w:hAnsi="华文楷体" w:cs="宋体"/>
                <w:i/>
                <w:sz w:val="18"/>
                <w:szCs w:val="18"/>
              </w:rPr>
            </w:pPr>
            <w:r w:rsidRPr="005A70CA">
              <w:rPr>
                <w:rFonts w:ascii="华文楷体" w:eastAsia="华文楷体" w:hAnsi="华文楷体" w:hint="eastAsia"/>
                <w:i/>
                <w:sz w:val="18"/>
                <w:szCs w:val="18"/>
              </w:rPr>
              <w:t>1,699.00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5A70CA" w:rsidRDefault="00BE1A9B" w:rsidP="005A70CA">
            <w:pPr>
              <w:jc w:val="center"/>
              <w:rPr>
                <w:rFonts w:ascii="华文楷体" w:eastAsia="华文楷体" w:hAnsi="华文楷体" w:cs="宋体"/>
                <w:i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i/>
                <w:sz w:val="18"/>
                <w:szCs w:val="18"/>
              </w:rPr>
              <w:t>银付21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5A70CA" w:rsidRDefault="005A70CA" w:rsidP="005A70C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√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5A70CA" w:rsidRDefault="005A70CA" w:rsidP="005A70C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√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5A70CA" w:rsidRDefault="005A70CA" w:rsidP="005A70C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√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5A70CA" w:rsidRDefault="005A70CA" w:rsidP="005A70C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5A70CA" w:rsidRDefault="005A70CA" w:rsidP="005A70C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√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5A70CA" w:rsidRDefault="005A70CA" w:rsidP="005A70C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√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5A70CA" w:rsidRDefault="005A70CA" w:rsidP="005A70C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√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70CA" w:rsidRPr="005A70CA" w:rsidRDefault="005A70CA" w:rsidP="005A70C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</w:tr>
      <w:tr w:rsidR="005A70CA" w:rsidRPr="005A70CA" w:rsidTr="005A70CA">
        <w:trPr>
          <w:trHeight w:val="379"/>
        </w:trPr>
        <w:tc>
          <w:tcPr>
            <w:tcW w:w="63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5A70CA" w:rsidRDefault="005A70CA" w:rsidP="00BE1A9B">
            <w:pPr>
              <w:widowControl/>
              <w:ind w:firstLineChars="100" w:firstLine="210"/>
              <w:jc w:val="left"/>
              <w:rPr>
                <w:rFonts w:ascii="华文楷体" w:eastAsia="华文楷体" w:hAnsi="华文楷体" w:cs="宋体"/>
                <w:i/>
                <w:kern w:val="0"/>
                <w:szCs w:val="21"/>
              </w:rPr>
            </w:pPr>
            <w:r w:rsidRPr="005A70CA">
              <w:rPr>
                <w:rFonts w:ascii="华文楷体" w:eastAsia="华文楷体" w:hAnsi="华文楷体" w:cs="宋体" w:hint="eastAsia"/>
                <w:i/>
                <w:kern w:val="0"/>
                <w:szCs w:val="21"/>
              </w:rPr>
              <w:t>机床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5A70CA" w:rsidRDefault="005A70CA" w:rsidP="00CF0942">
            <w:pPr>
              <w:widowControl/>
              <w:jc w:val="left"/>
              <w:rPr>
                <w:rFonts w:ascii="华文楷体" w:eastAsia="华文楷体" w:hAnsi="华文楷体" w:cs="宋体"/>
                <w:i/>
                <w:kern w:val="0"/>
                <w:szCs w:val="21"/>
              </w:rPr>
            </w:pPr>
            <w:r w:rsidRPr="005A70CA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2014</w:t>
            </w: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/12</w:t>
            </w:r>
            <w:r w:rsidRPr="005A70CA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/30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5A70CA" w:rsidRDefault="005A70CA" w:rsidP="00CF0942">
            <w:pPr>
              <w:widowControl/>
              <w:jc w:val="left"/>
              <w:rPr>
                <w:rFonts w:ascii="华文楷体" w:eastAsia="华文楷体" w:hAnsi="华文楷体" w:cs="宋体"/>
                <w:i/>
                <w:kern w:val="0"/>
                <w:szCs w:val="21"/>
              </w:rPr>
            </w:pPr>
            <w:r w:rsidRPr="005A70CA">
              <w:rPr>
                <w:rFonts w:ascii="华文楷体" w:eastAsia="华文楷体" w:hAnsi="华文楷体" w:cs="宋体" w:hint="eastAsia"/>
                <w:i/>
                <w:kern w:val="0"/>
                <w:szCs w:val="21"/>
              </w:rPr>
              <w:t xml:space="preserve">　</w:t>
            </w:r>
            <w:r>
              <w:rPr>
                <w:rFonts w:ascii="华文楷体" w:eastAsia="华文楷体" w:hAnsi="华文楷体" w:cs="宋体" w:hint="eastAsia"/>
                <w:i/>
                <w:kern w:val="0"/>
                <w:szCs w:val="21"/>
              </w:rPr>
              <w:t>外购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79B" w:rsidRDefault="00F9579B" w:rsidP="00F9579B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机械</w:t>
            </w:r>
          </w:p>
          <w:p w:rsidR="005A70CA" w:rsidRPr="005A70CA" w:rsidRDefault="00F9579B" w:rsidP="00F9579B">
            <w:pPr>
              <w:widowControl/>
              <w:jc w:val="center"/>
              <w:rPr>
                <w:rFonts w:ascii="华文楷体" w:eastAsia="华文楷体" w:hAnsi="华文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设备</w:t>
            </w:r>
          </w:p>
        </w:tc>
        <w:tc>
          <w:tcPr>
            <w:tcW w:w="4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5A70CA" w:rsidRDefault="005A70CA" w:rsidP="005A70CA">
            <w:pPr>
              <w:jc w:val="center"/>
              <w:rPr>
                <w:rFonts w:ascii="华文楷体" w:eastAsia="华文楷体" w:hAnsi="华文楷体"/>
                <w:i/>
                <w:sz w:val="18"/>
                <w:szCs w:val="18"/>
              </w:rPr>
            </w:pPr>
            <w:r w:rsidRPr="005A70CA">
              <w:rPr>
                <w:rFonts w:ascii="华文楷体" w:eastAsia="华文楷体" w:hAnsi="华文楷体" w:hint="eastAsia"/>
                <w:i/>
                <w:sz w:val="18"/>
                <w:szCs w:val="18"/>
              </w:rPr>
              <w:t xml:space="preserve">　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5A70CA" w:rsidRDefault="005A70CA" w:rsidP="005A70CA">
            <w:pPr>
              <w:jc w:val="center"/>
              <w:rPr>
                <w:rFonts w:ascii="华文楷体" w:eastAsia="华文楷体" w:hAnsi="华文楷体"/>
                <w:i/>
                <w:sz w:val="18"/>
                <w:szCs w:val="18"/>
              </w:rPr>
            </w:pPr>
            <w:r w:rsidRPr="005A70CA">
              <w:rPr>
                <w:rFonts w:ascii="华文楷体" w:eastAsia="华文楷体" w:hAnsi="华文楷体" w:hint="eastAsia"/>
                <w:i/>
                <w:sz w:val="18"/>
                <w:szCs w:val="18"/>
              </w:rPr>
              <w:t>51,282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5A70CA" w:rsidRDefault="00BE1A9B" w:rsidP="005A70CA">
            <w:pPr>
              <w:jc w:val="center"/>
              <w:rPr>
                <w:rFonts w:ascii="华文楷体" w:eastAsia="华文楷体" w:hAnsi="华文楷体"/>
                <w:i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i/>
                <w:sz w:val="18"/>
                <w:szCs w:val="18"/>
              </w:rPr>
              <w:t>转账34</w:t>
            </w:r>
            <w:r w:rsidR="005A70CA" w:rsidRPr="005A70CA">
              <w:rPr>
                <w:rFonts w:ascii="华文楷体" w:eastAsia="华文楷体" w:hAnsi="华文楷体" w:hint="eastAsia"/>
                <w:i/>
                <w:sz w:val="18"/>
                <w:szCs w:val="18"/>
              </w:rPr>
              <w:t xml:space="preserve">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5A70CA" w:rsidRDefault="005A70CA" w:rsidP="0027207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√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5A70CA" w:rsidRDefault="005A70CA" w:rsidP="0027207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√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5A70CA" w:rsidRDefault="005A70CA" w:rsidP="0027207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√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5A70CA" w:rsidRDefault="005A70CA" w:rsidP="0027207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5A70CA" w:rsidRDefault="005A70CA" w:rsidP="0027207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√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5A70CA" w:rsidRDefault="005A70CA" w:rsidP="0027207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√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5A70CA" w:rsidRDefault="005A70CA" w:rsidP="0027207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√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70CA" w:rsidRPr="005A70CA" w:rsidRDefault="005A70CA" w:rsidP="00CF0942">
            <w:pPr>
              <w:widowControl/>
              <w:jc w:val="left"/>
              <w:rPr>
                <w:rFonts w:ascii="华文楷体" w:eastAsia="华文楷体" w:hAnsi="华文楷体" w:cs="宋体"/>
                <w:i/>
                <w:kern w:val="0"/>
                <w:szCs w:val="21"/>
              </w:rPr>
            </w:pPr>
            <w:r w:rsidRPr="005A70CA">
              <w:rPr>
                <w:rFonts w:ascii="华文楷体" w:eastAsia="华文楷体" w:hAnsi="华文楷体" w:cs="宋体" w:hint="eastAsia"/>
                <w:i/>
                <w:kern w:val="0"/>
                <w:szCs w:val="21"/>
              </w:rPr>
              <w:t xml:space="preserve">　</w:t>
            </w:r>
          </w:p>
        </w:tc>
      </w:tr>
      <w:tr w:rsidR="005A70CA" w:rsidRPr="00CF0942" w:rsidTr="005A70CA">
        <w:trPr>
          <w:trHeight w:val="379"/>
        </w:trPr>
        <w:tc>
          <w:tcPr>
            <w:tcW w:w="63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CF0942" w:rsidRDefault="005A70CA" w:rsidP="005A70CA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…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CF0942" w:rsidRDefault="005A70CA" w:rsidP="005A70CA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…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CF0942" w:rsidRDefault="005A70CA" w:rsidP="005A70CA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…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CF0942" w:rsidRDefault="005A70CA" w:rsidP="005A70CA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…</w:t>
            </w:r>
          </w:p>
        </w:tc>
        <w:tc>
          <w:tcPr>
            <w:tcW w:w="4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CF0942" w:rsidRDefault="005A70CA" w:rsidP="005A70CA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…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CF0942" w:rsidRDefault="005A70CA" w:rsidP="005A70CA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…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CF0942" w:rsidRDefault="005A70CA" w:rsidP="005A70CA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…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CF0942" w:rsidRDefault="005A70CA" w:rsidP="005A70CA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…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CF0942" w:rsidRDefault="005A70CA" w:rsidP="005A70CA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…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CF0942" w:rsidRDefault="005A70CA" w:rsidP="005A70CA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…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CF0942" w:rsidRDefault="005A70CA" w:rsidP="005A70CA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CF0942" w:rsidRDefault="005A70CA" w:rsidP="005A70CA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…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CF0942" w:rsidRDefault="005A70CA" w:rsidP="005A70CA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…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A" w:rsidRPr="00CF0942" w:rsidRDefault="005A70CA" w:rsidP="005A70CA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…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70CA" w:rsidRPr="00CF0942" w:rsidRDefault="005A70CA" w:rsidP="005A70CA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</w:tr>
      <w:tr w:rsidR="005A70CA" w:rsidRPr="00CF0942" w:rsidTr="005A70CA">
        <w:trPr>
          <w:trHeight w:val="624"/>
        </w:trPr>
        <w:tc>
          <w:tcPr>
            <w:tcW w:w="5000" w:type="pct"/>
            <w:gridSpan w:val="19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A70CA" w:rsidRPr="00CF0942" w:rsidRDefault="005A70CA" w:rsidP="00CF0942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CF0942">
              <w:rPr>
                <w:rFonts w:ascii="华文仿宋" w:eastAsia="华文仿宋" w:hAnsi="华文仿宋" w:cs="宋体" w:hint="eastAsia"/>
                <w:kern w:val="0"/>
                <w:sz w:val="24"/>
              </w:rPr>
              <w:t>核对内容说明：①与发票是否一致；②与付款单据是否一致；③与购买/建造合同是否一致；④与验收报告或评估报告等是否一致；⑤审批手续是否齐全；⑥与在建工程转出数核对是否一致；⑦会计处理是否正确（入账日期和入账金额</w:t>
            </w:r>
            <w:r w:rsidR="00217C3B">
              <w:rPr>
                <w:rFonts w:ascii="华文仿宋" w:eastAsia="华文仿宋" w:hAnsi="华文仿宋" w:cs="宋体" w:hint="eastAsia"/>
                <w:kern w:val="0"/>
                <w:sz w:val="24"/>
              </w:rPr>
              <w:t>）</w:t>
            </w:r>
            <w:r w:rsidRPr="00CF0942">
              <w:rPr>
                <w:rFonts w:ascii="华文仿宋" w:eastAsia="华文仿宋" w:hAnsi="华文仿宋" w:cs="宋体" w:hint="eastAsia"/>
                <w:kern w:val="0"/>
                <w:sz w:val="24"/>
              </w:rPr>
              <w:t>；⑧……</w:t>
            </w:r>
          </w:p>
        </w:tc>
      </w:tr>
      <w:tr w:rsidR="005A70CA" w:rsidRPr="00CF0942" w:rsidTr="005A70CA">
        <w:trPr>
          <w:trHeight w:val="624"/>
        </w:trPr>
        <w:tc>
          <w:tcPr>
            <w:tcW w:w="5000" w:type="pct"/>
            <w:gridSpan w:val="19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70CA" w:rsidRPr="00CF0942" w:rsidRDefault="005A70CA" w:rsidP="00CF0942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</w:tr>
      <w:tr w:rsidR="005A70CA" w:rsidRPr="00CF0942" w:rsidTr="005A70CA">
        <w:trPr>
          <w:trHeight w:val="345"/>
        </w:trPr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70CA" w:rsidRPr="005A70CA" w:rsidRDefault="005A70CA" w:rsidP="00CF0942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6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70CA" w:rsidRPr="00CF0942" w:rsidRDefault="005A70CA" w:rsidP="00CF0942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3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70CA" w:rsidRPr="00CF0942" w:rsidRDefault="005A70CA" w:rsidP="00CF0942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5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70CA" w:rsidRPr="00CF0942" w:rsidRDefault="005A70CA" w:rsidP="00CF0942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70CA" w:rsidRPr="00CF0942" w:rsidRDefault="005A70CA" w:rsidP="00CF0942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7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70CA" w:rsidRPr="00CF0942" w:rsidRDefault="005A70CA" w:rsidP="00CF0942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70CA" w:rsidRPr="00CF0942" w:rsidRDefault="005A70CA" w:rsidP="00CF0942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70CA" w:rsidRPr="00CF0942" w:rsidRDefault="005A70CA" w:rsidP="00CF0942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70CA" w:rsidRPr="00CF0942" w:rsidRDefault="005A70CA" w:rsidP="00CF0942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70CA" w:rsidRPr="00CF0942" w:rsidRDefault="005A70CA" w:rsidP="00CF0942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70CA" w:rsidRPr="00CF0942" w:rsidRDefault="005A70CA" w:rsidP="00CF0942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70CA" w:rsidRPr="00CF0942" w:rsidRDefault="005A70CA" w:rsidP="00CF0942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70CA" w:rsidRPr="00CF0942" w:rsidRDefault="005A70CA" w:rsidP="00CF0942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70CA" w:rsidRPr="00CF0942" w:rsidRDefault="005A70CA" w:rsidP="00CF0942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70CA" w:rsidRPr="00CF0942" w:rsidRDefault="005A70CA" w:rsidP="00CF0942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</w:tr>
      <w:tr w:rsidR="005A70CA" w:rsidRPr="00CF0942" w:rsidTr="005A70CA">
        <w:trPr>
          <w:trHeight w:val="360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A70CA" w:rsidRPr="00CF0942" w:rsidRDefault="005A70CA" w:rsidP="00CF0942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CF0942">
              <w:rPr>
                <w:rFonts w:ascii="华文仿宋" w:eastAsia="华文仿宋" w:hAnsi="华文仿宋" w:cs="宋体" w:hint="eastAsia"/>
                <w:kern w:val="0"/>
                <w:sz w:val="24"/>
              </w:rPr>
              <w:t>审计说明：</w:t>
            </w:r>
          </w:p>
        </w:tc>
      </w:tr>
      <w:tr w:rsidR="005A70CA" w:rsidRPr="00CF0942" w:rsidTr="005A70CA">
        <w:trPr>
          <w:trHeight w:val="624"/>
        </w:trPr>
        <w:tc>
          <w:tcPr>
            <w:tcW w:w="5000" w:type="pct"/>
            <w:gridSpan w:val="1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70CA" w:rsidRPr="005A70CA" w:rsidRDefault="005A70CA" w:rsidP="00CF0942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5A70CA">
              <w:rPr>
                <w:rFonts w:ascii="楷体" w:eastAsia="楷体" w:hAnsi="楷体" w:cs="宋体" w:hint="eastAsia"/>
                <w:i/>
                <w:kern w:val="0"/>
                <w:szCs w:val="21"/>
              </w:rPr>
              <w:t>对当期增加的固定资产会计凭证选取发生额较大的细节性检查，未发现异常。</w:t>
            </w:r>
          </w:p>
        </w:tc>
      </w:tr>
      <w:tr w:rsidR="005A70CA" w:rsidRPr="00CF0942" w:rsidTr="005A70CA">
        <w:trPr>
          <w:trHeight w:val="349"/>
        </w:trPr>
        <w:tc>
          <w:tcPr>
            <w:tcW w:w="5000" w:type="pct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70CA" w:rsidRPr="00CF0942" w:rsidRDefault="005A70CA" w:rsidP="00CF0942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</w:tr>
    </w:tbl>
    <w:p w:rsidR="005A70CA" w:rsidRDefault="005A70CA" w:rsidP="005A70CA">
      <w:pPr>
        <w:spacing w:line="400" w:lineRule="exact"/>
        <w:rPr>
          <w:rFonts w:ascii="微软雅黑" w:eastAsia="微软雅黑" w:hAnsi="微软雅黑"/>
        </w:rPr>
      </w:pPr>
      <w:r w:rsidRPr="00E858AE">
        <w:rPr>
          <w:rFonts w:ascii="微软雅黑" w:eastAsia="微软雅黑" w:hAnsi="微软雅黑" w:hint="eastAsia"/>
        </w:rPr>
        <w:t>编写说明：</w:t>
      </w:r>
    </w:p>
    <w:p w:rsidR="005A70CA" w:rsidRDefault="005A70CA" w:rsidP="005A70CA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1.</w:t>
      </w:r>
      <w:r w:rsidR="00217C3B">
        <w:rPr>
          <w:rFonts w:ascii="微软雅黑" w:eastAsia="微软雅黑" w:hAnsi="微软雅黑" w:hint="eastAsia"/>
        </w:rPr>
        <w:t>固定资产</w:t>
      </w:r>
      <w:r>
        <w:rPr>
          <w:rFonts w:ascii="微软雅黑" w:eastAsia="微软雅黑" w:hAnsi="微软雅黑" w:hint="eastAsia"/>
        </w:rPr>
        <w:t>名称</w:t>
      </w:r>
      <w:r w:rsidR="00217C3B">
        <w:rPr>
          <w:rFonts w:ascii="微软雅黑" w:eastAsia="微软雅黑" w:hAnsi="微软雅黑" w:hint="eastAsia"/>
        </w:rPr>
        <w:t>、取得日期、取得方式、类别、数量、原价、凭证号</w:t>
      </w:r>
      <w:r>
        <w:rPr>
          <w:rFonts w:ascii="微软雅黑" w:eastAsia="微软雅黑" w:hAnsi="微软雅黑" w:hint="eastAsia"/>
        </w:rPr>
        <w:t>：</w:t>
      </w:r>
      <w:r w:rsidR="00217C3B">
        <w:rPr>
          <w:rFonts w:ascii="微软雅黑" w:eastAsia="微软雅黑" w:hAnsi="微软雅黑" w:hint="eastAsia"/>
        </w:rPr>
        <w:t>根据固定资产卡片或明细账信息填写</w:t>
      </w:r>
    </w:p>
    <w:p w:rsidR="00CF3288" w:rsidRPr="00BE1A9B" w:rsidRDefault="00217C3B" w:rsidP="005A70CA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2.</w:t>
      </w:r>
      <w:r w:rsidR="00BE1A9B">
        <w:rPr>
          <w:rFonts w:ascii="微软雅黑" w:eastAsia="微软雅黑" w:hAnsi="微软雅黑" w:hint="eastAsia"/>
        </w:rPr>
        <w:t>核对</w:t>
      </w:r>
      <w:r w:rsidR="00CF3288">
        <w:rPr>
          <w:rFonts w:ascii="微软雅黑" w:eastAsia="微软雅黑" w:hAnsi="微软雅黑" w:hint="eastAsia"/>
        </w:rPr>
        <w:t>内容：根据</w:t>
      </w:r>
      <w:r w:rsidR="00BE1A9B">
        <w:rPr>
          <w:rFonts w:ascii="微软雅黑" w:eastAsia="微软雅黑" w:hAnsi="微软雅黑" w:hint="eastAsia"/>
        </w:rPr>
        <w:t>凭证所附的原始凭证以及有关预算、合同文件</w:t>
      </w:r>
      <w:r w:rsidR="00CF3288">
        <w:rPr>
          <w:rFonts w:ascii="微软雅黑" w:eastAsia="微软雅黑" w:hAnsi="微软雅黑" w:hint="eastAsia"/>
        </w:rPr>
        <w:t>核对检查</w:t>
      </w:r>
      <w:r w:rsidR="00BE1A9B">
        <w:rPr>
          <w:rFonts w:ascii="微软雅黑" w:eastAsia="微软雅黑" w:hAnsi="微软雅黑" w:hint="eastAsia"/>
        </w:rPr>
        <w:t>，并在相应的“核对内容”栏打</w:t>
      </w:r>
      <w:r w:rsidR="00BE1A9B" w:rsidRPr="00BE1A9B">
        <w:rPr>
          <w:rFonts w:ascii="微软雅黑" w:eastAsia="微软雅黑" w:hAnsi="微软雅黑" w:cs="宋体"/>
          <w:kern w:val="0"/>
          <w:sz w:val="18"/>
          <w:szCs w:val="18"/>
        </w:rPr>
        <w:t>√</w:t>
      </w:r>
    </w:p>
    <w:p w:rsidR="00217C3B" w:rsidRPr="00217C3B" w:rsidRDefault="00CF3288" w:rsidP="00CF3288">
      <w:pPr>
        <w:spacing w:line="400" w:lineRule="exact"/>
        <w:ind w:firstLineChars="150" w:firstLine="315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3.</w:t>
      </w:r>
      <w:r w:rsidR="00217C3B">
        <w:rPr>
          <w:rFonts w:ascii="微软雅黑" w:eastAsia="微软雅黑" w:hAnsi="微软雅黑" w:hint="eastAsia"/>
        </w:rPr>
        <w:t>审计说明：对抽取样本的补充说明，包括样本的选择及实施的程序；有无异常；如果存在异常，应说明异常情况</w:t>
      </w:r>
      <w:r w:rsidR="00E229F5">
        <w:rPr>
          <w:rFonts w:ascii="微软雅黑" w:eastAsia="微软雅黑" w:hAnsi="微软雅黑" w:hint="eastAsia"/>
        </w:rPr>
        <w:t>相关</w:t>
      </w:r>
      <w:r w:rsidR="00217C3B">
        <w:rPr>
          <w:rFonts w:ascii="微软雅黑" w:eastAsia="微软雅黑" w:hAnsi="微软雅黑" w:hint="eastAsia"/>
        </w:rPr>
        <w:t>的详细信息。</w:t>
      </w:r>
    </w:p>
    <w:p w:rsidR="000A2634" w:rsidRPr="005A70CA" w:rsidRDefault="000A2634" w:rsidP="00323B43"/>
    <w:sectPr w:rsidR="000A2634" w:rsidRPr="005A70CA" w:rsidSect="001B7B13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1A4" w:rsidRDefault="006B01A4" w:rsidP="001B7B13">
      <w:r>
        <w:separator/>
      </w:r>
    </w:p>
  </w:endnote>
  <w:endnote w:type="continuationSeparator" w:id="1">
    <w:p w:rsidR="006B01A4" w:rsidRDefault="006B01A4" w:rsidP="001B7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1A4" w:rsidRDefault="006B01A4" w:rsidP="001B7B13">
      <w:r>
        <w:separator/>
      </w:r>
    </w:p>
  </w:footnote>
  <w:footnote w:type="continuationSeparator" w:id="1">
    <w:p w:rsidR="006B01A4" w:rsidRDefault="006B01A4" w:rsidP="001B7B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15EDA"/>
    <w:rsid w:val="00093C17"/>
    <w:rsid w:val="000A2634"/>
    <w:rsid w:val="000B4C38"/>
    <w:rsid w:val="001539F7"/>
    <w:rsid w:val="001803D8"/>
    <w:rsid w:val="001B7B13"/>
    <w:rsid w:val="00206459"/>
    <w:rsid w:val="00217C3B"/>
    <w:rsid w:val="002459F5"/>
    <w:rsid w:val="00266EE1"/>
    <w:rsid w:val="0027694F"/>
    <w:rsid w:val="00290D86"/>
    <w:rsid w:val="002910A6"/>
    <w:rsid w:val="0031467B"/>
    <w:rsid w:val="00323B43"/>
    <w:rsid w:val="003D37D8"/>
    <w:rsid w:val="003E5A96"/>
    <w:rsid w:val="004358AB"/>
    <w:rsid w:val="0046319B"/>
    <w:rsid w:val="004A102E"/>
    <w:rsid w:val="00505B41"/>
    <w:rsid w:val="005075B3"/>
    <w:rsid w:val="005133ED"/>
    <w:rsid w:val="00577172"/>
    <w:rsid w:val="005A70CA"/>
    <w:rsid w:val="006248B9"/>
    <w:rsid w:val="006B01A4"/>
    <w:rsid w:val="006D625E"/>
    <w:rsid w:val="006F63F2"/>
    <w:rsid w:val="007B47B5"/>
    <w:rsid w:val="00846764"/>
    <w:rsid w:val="00851301"/>
    <w:rsid w:val="008A3B83"/>
    <w:rsid w:val="008B7726"/>
    <w:rsid w:val="008D0EC2"/>
    <w:rsid w:val="0093027F"/>
    <w:rsid w:val="0096051A"/>
    <w:rsid w:val="00973C83"/>
    <w:rsid w:val="009E0944"/>
    <w:rsid w:val="00A403E0"/>
    <w:rsid w:val="00A91216"/>
    <w:rsid w:val="00AE045F"/>
    <w:rsid w:val="00B10CA9"/>
    <w:rsid w:val="00BE1A95"/>
    <w:rsid w:val="00BE1A9B"/>
    <w:rsid w:val="00C93AF3"/>
    <w:rsid w:val="00CD21E9"/>
    <w:rsid w:val="00CF0942"/>
    <w:rsid w:val="00CF3288"/>
    <w:rsid w:val="00D818F9"/>
    <w:rsid w:val="00E15EDA"/>
    <w:rsid w:val="00E211E1"/>
    <w:rsid w:val="00E229F5"/>
    <w:rsid w:val="00E8742F"/>
    <w:rsid w:val="00EC1BAB"/>
    <w:rsid w:val="00F805B6"/>
    <w:rsid w:val="00F9579B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EDA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7B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7B13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7B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7B13"/>
    <w:rPr>
      <w:rFonts w:ascii="Times New Roman" w:eastAsia="宋体" w:hAnsi="Times New Roman" w:cs="Times New Roman"/>
      <w:kern w:val="2"/>
      <w:sz w:val="18"/>
      <w:szCs w:val="18"/>
    </w:rPr>
  </w:style>
  <w:style w:type="table" w:styleId="a5">
    <w:name w:val="Table Grid"/>
    <w:basedOn w:val="a1"/>
    <w:uiPriority w:val="59"/>
    <w:rsid w:val="001B7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17C3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129</Words>
  <Characters>741</Characters>
  <Application>Microsoft Office Word</Application>
  <DocSecurity>0</DocSecurity>
  <Lines>6</Lines>
  <Paragraphs>1</Paragraphs>
  <ScaleCrop>false</ScaleCrop>
  <Company>Microsoft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14</cp:revision>
  <dcterms:created xsi:type="dcterms:W3CDTF">2015-09-23T08:09:00Z</dcterms:created>
  <dcterms:modified xsi:type="dcterms:W3CDTF">2015-12-09T07:42:00Z</dcterms:modified>
</cp:coreProperties>
</file>